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FB" w:rsidRPr="0064212F" w:rsidRDefault="0064212F" w:rsidP="00E80A93">
      <w:pPr>
        <w:rPr>
          <w:sz w:val="28"/>
          <w:lang w:val="de-DE"/>
        </w:rPr>
      </w:pPr>
      <w:bookmarkStart w:id="0" w:name="_GoBack"/>
      <w:bookmarkEnd w:id="0"/>
      <w:r w:rsidRPr="0064212F">
        <w:rPr>
          <w:i/>
          <w:noProof/>
          <w:sz w:val="44"/>
          <w:lang w:eastAsia="ru-RU"/>
        </w:rPr>
        <w:drawing>
          <wp:inline distT="0" distB="0" distL="0" distR="0" wp14:anchorId="4B7F1F91" wp14:editId="66EAE885">
            <wp:extent cx="5940425" cy="9085784"/>
            <wp:effectExtent l="0" t="0" r="3175" b="1270"/>
            <wp:docPr id="2" name="Рисунок 2" descr="C:\Users\Коротина\Desktop\Das doppelte Lottchen, Kästner\лотт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отина\Desktop\Das doppelte Lottchen, Kästner\лотта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FB" w:rsidRDefault="00C114FB" w:rsidP="00E80A93">
      <w:pPr>
        <w:rPr>
          <w:i/>
          <w:sz w:val="44"/>
          <w:lang w:val="de-DE"/>
        </w:rPr>
      </w:pPr>
    </w:p>
    <w:p w:rsidR="00331C97" w:rsidRDefault="0064212F" w:rsidP="00E80A93">
      <w:pPr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                     </w:t>
      </w:r>
      <w:r w:rsidR="00C114FB">
        <w:rPr>
          <w:i/>
          <w:sz w:val="44"/>
        </w:rPr>
        <w:t xml:space="preserve">      </w:t>
      </w:r>
      <w:r w:rsidR="00E80A93">
        <w:rPr>
          <w:i/>
          <w:sz w:val="44"/>
          <w:lang w:val="de-DE"/>
        </w:rPr>
        <w:t>Kapitel 1</w:t>
      </w:r>
    </w:p>
    <w:p w:rsidR="0064212F" w:rsidRDefault="0064212F" w:rsidP="00E80A93">
      <w:pPr>
        <w:rPr>
          <w:i/>
          <w:sz w:val="44"/>
          <w:lang w:val="de-DE"/>
        </w:rPr>
      </w:pPr>
    </w:p>
    <w:p w:rsidR="00E80A93" w:rsidRDefault="00C114FB" w:rsidP="00C114FB">
      <w:pPr>
        <w:pStyle w:val="a3"/>
        <w:ind w:left="2850"/>
        <w:rPr>
          <w:i/>
          <w:sz w:val="44"/>
          <w:lang w:val="de-DE"/>
        </w:rPr>
      </w:pPr>
      <w:r>
        <w:rPr>
          <w:i/>
          <w:sz w:val="44"/>
        </w:rPr>
        <w:t>(1.</w:t>
      </w:r>
      <w:r w:rsidR="00E80A93">
        <w:rPr>
          <w:i/>
          <w:sz w:val="44"/>
          <w:lang w:val="de-DE"/>
        </w:rPr>
        <w:t>Teil)</w:t>
      </w:r>
    </w:p>
    <w:p w:rsidR="00E80A93" w:rsidRDefault="00E80A93" w:rsidP="00E80A93">
      <w:pPr>
        <w:pStyle w:val="a3"/>
        <w:numPr>
          <w:ilvl w:val="0"/>
          <w:numId w:val="4"/>
        </w:numPr>
        <w:rPr>
          <w:i/>
          <w:sz w:val="44"/>
          <w:lang w:val="de-DE"/>
        </w:rPr>
      </w:pPr>
      <w:r>
        <w:rPr>
          <w:i/>
          <w:sz w:val="44"/>
          <w:lang w:val="de-DE"/>
        </w:rPr>
        <w:t>Gebraucht folgende Wörter und Wendungen in einer Erzählung</w:t>
      </w:r>
      <w:r w:rsidRPr="00E80A93">
        <w:rPr>
          <w:i/>
          <w:sz w:val="44"/>
          <w:lang w:val="de-DE"/>
        </w:rPr>
        <w:t>: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d</w:t>
      </w:r>
      <w:r>
        <w:rPr>
          <w:i/>
          <w:sz w:val="44"/>
          <w:lang w:val="de-DE"/>
        </w:rPr>
        <w:t xml:space="preserve">as Gebirgsdorf </w:t>
      </w:r>
      <w:proofErr w:type="spellStart"/>
      <w:r>
        <w:rPr>
          <w:i/>
          <w:sz w:val="44"/>
          <w:lang w:val="de-DE"/>
        </w:rPr>
        <w:t>Seebühl</w:t>
      </w:r>
      <w:proofErr w:type="spellEnd"/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a</w:t>
      </w:r>
      <w:r>
        <w:rPr>
          <w:i/>
          <w:sz w:val="44"/>
          <w:lang w:val="de-DE"/>
        </w:rPr>
        <w:t xml:space="preserve">m </w:t>
      </w:r>
      <w:proofErr w:type="spellStart"/>
      <w:r>
        <w:rPr>
          <w:i/>
          <w:sz w:val="44"/>
          <w:lang w:val="de-DE"/>
        </w:rPr>
        <w:t>Bühlsee</w:t>
      </w:r>
      <w:proofErr w:type="spellEnd"/>
    </w:p>
    <w:p w:rsidR="00E80A93" w:rsidRDefault="00E80A93" w:rsidP="00CE1B4A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d</w:t>
      </w:r>
      <w:r>
        <w:rPr>
          <w:i/>
          <w:sz w:val="44"/>
          <w:lang w:val="de-DE"/>
        </w:rPr>
        <w:t>as Ferienheim für kleine Mädchen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e</w:t>
      </w:r>
      <w:r>
        <w:rPr>
          <w:i/>
          <w:sz w:val="44"/>
          <w:lang w:val="de-DE"/>
        </w:rPr>
        <w:t>inander ähneln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d</w:t>
      </w:r>
      <w:r>
        <w:rPr>
          <w:i/>
          <w:sz w:val="44"/>
          <w:lang w:val="de-DE"/>
        </w:rPr>
        <w:t>er Bienenstock, -e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r</w:t>
      </w:r>
      <w:r>
        <w:rPr>
          <w:i/>
          <w:sz w:val="44"/>
          <w:lang w:val="de-DE"/>
        </w:rPr>
        <w:t>iesige Bienenstöcke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</w:t>
      </w:r>
      <w:r w:rsidR="00040145">
        <w:rPr>
          <w:i/>
          <w:sz w:val="44"/>
          <w:lang w:val="de-DE"/>
        </w:rPr>
        <w:t xml:space="preserve"> </w:t>
      </w:r>
      <w:r w:rsidR="00CE1B4A">
        <w:rPr>
          <w:i/>
          <w:sz w:val="44"/>
          <w:lang w:val="de-DE"/>
        </w:rPr>
        <w:t>s</w:t>
      </w:r>
      <w:r w:rsidR="00040145">
        <w:rPr>
          <w:i/>
          <w:sz w:val="44"/>
          <w:lang w:val="de-DE"/>
        </w:rPr>
        <w:t xml:space="preserve">ummen, </w:t>
      </w:r>
      <w:proofErr w:type="spellStart"/>
      <w:r w:rsidR="00040145">
        <w:rPr>
          <w:i/>
          <w:sz w:val="44"/>
          <w:lang w:val="de-DE"/>
        </w:rPr>
        <w:t>te</w:t>
      </w:r>
      <w:proofErr w:type="spellEnd"/>
      <w:r w:rsidR="00040145">
        <w:rPr>
          <w:i/>
          <w:sz w:val="44"/>
          <w:lang w:val="de-DE"/>
        </w:rPr>
        <w:t>, t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>Die Ferienheime sind Bienenstöcke des Kinderglücks und Frohsinns.</w:t>
      </w:r>
    </w:p>
    <w:p w:rsidR="00040145" w:rsidRDefault="00E80A93" w:rsidP="00040145">
      <w:pPr>
        <w:pStyle w:val="a3"/>
        <w:numPr>
          <w:ilvl w:val="0"/>
          <w:numId w:val="4"/>
        </w:numPr>
        <w:rPr>
          <w:i/>
          <w:sz w:val="44"/>
          <w:lang w:val="de-DE"/>
        </w:rPr>
      </w:pPr>
      <w:r>
        <w:rPr>
          <w:i/>
          <w:sz w:val="44"/>
          <w:lang w:val="de-DE"/>
        </w:rPr>
        <w:t>S.8 (zwei Absätze unter vorlesen, übersetzen lassen</w:t>
      </w:r>
      <w:r w:rsidRPr="00E80A93">
        <w:rPr>
          <w:i/>
          <w:sz w:val="44"/>
          <w:lang w:val="de-DE"/>
        </w:rPr>
        <w:t>:</w:t>
      </w:r>
      <w:r>
        <w:rPr>
          <w:i/>
          <w:sz w:val="44"/>
          <w:lang w:val="de-DE"/>
        </w:rPr>
        <w:t xml:space="preserve"> zuweilen = manc</w:t>
      </w:r>
      <w:r w:rsidR="00040145">
        <w:rPr>
          <w:i/>
          <w:sz w:val="44"/>
          <w:lang w:val="de-DE"/>
        </w:rPr>
        <w:t>h</w:t>
      </w:r>
      <w:r>
        <w:rPr>
          <w:i/>
          <w:sz w:val="44"/>
          <w:lang w:val="de-DE"/>
        </w:rPr>
        <w:t>mal)</w:t>
      </w:r>
    </w:p>
    <w:p w:rsidR="00040145" w:rsidRPr="00040145" w:rsidRDefault="00040145" w:rsidP="00040145">
      <w:pPr>
        <w:ind w:left="360"/>
        <w:rPr>
          <w:i/>
          <w:sz w:val="44"/>
        </w:rPr>
      </w:pPr>
      <w:r w:rsidRPr="00C114FB">
        <w:rPr>
          <w:i/>
          <w:sz w:val="44"/>
          <w:lang w:val="de-DE"/>
        </w:rPr>
        <w:t xml:space="preserve">  </w:t>
      </w:r>
      <w:r w:rsidR="006A1159">
        <w:rPr>
          <w:i/>
          <w:sz w:val="44"/>
          <w:lang w:val="de-DE"/>
        </w:rPr>
        <w:t>Flaschengrün</w:t>
      </w:r>
      <w:r>
        <w:rPr>
          <w:i/>
          <w:sz w:val="44"/>
        </w:rPr>
        <w:t xml:space="preserve"> – бутылочного цвета</w:t>
      </w:r>
    </w:p>
    <w:p w:rsidR="00040145" w:rsidRPr="00040145" w:rsidRDefault="00040145" w:rsidP="00040145">
      <w:pPr>
        <w:ind w:left="360"/>
        <w:rPr>
          <w:i/>
          <w:sz w:val="44"/>
        </w:rPr>
      </w:pPr>
      <w:r w:rsidRPr="00040145">
        <w:rPr>
          <w:i/>
          <w:sz w:val="44"/>
        </w:rPr>
        <w:t xml:space="preserve">  </w:t>
      </w:r>
      <w:r>
        <w:rPr>
          <w:i/>
          <w:sz w:val="44"/>
          <w:lang w:val="de-DE"/>
        </w:rPr>
        <w:t>planschen</w:t>
      </w:r>
      <w:r w:rsidRPr="00040145">
        <w:rPr>
          <w:i/>
          <w:sz w:val="44"/>
        </w:rPr>
        <w:t xml:space="preserve">, </w:t>
      </w:r>
      <w:proofErr w:type="spellStart"/>
      <w:r>
        <w:rPr>
          <w:i/>
          <w:sz w:val="44"/>
          <w:lang w:val="de-DE"/>
        </w:rPr>
        <w:t>te</w:t>
      </w:r>
      <w:proofErr w:type="spellEnd"/>
      <w:r w:rsidRPr="00040145">
        <w:rPr>
          <w:i/>
          <w:sz w:val="44"/>
        </w:rPr>
        <w:t xml:space="preserve">, </w:t>
      </w:r>
      <w:r>
        <w:rPr>
          <w:i/>
          <w:sz w:val="44"/>
          <w:lang w:val="de-DE"/>
        </w:rPr>
        <w:t>t</w:t>
      </w:r>
      <w:r>
        <w:rPr>
          <w:i/>
          <w:sz w:val="44"/>
        </w:rPr>
        <w:t xml:space="preserve"> – плескаться, шлёпать по воде</w:t>
      </w:r>
    </w:p>
    <w:p w:rsidR="00E80A93" w:rsidRPr="00040145" w:rsidRDefault="00040145" w:rsidP="00040145">
      <w:pPr>
        <w:ind w:left="360"/>
        <w:rPr>
          <w:i/>
          <w:sz w:val="44"/>
        </w:rPr>
      </w:pPr>
      <w:r w:rsidRPr="00040145">
        <w:rPr>
          <w:i/>
          <w:sz w:val="44"/>
        </w:rPr>
        <w:t xml:space="preserve">  </w:t>
      </w:r>
      <w:r>
        <w:rPr>
          <w:i/>
          <w:sz w:val="44"/>
          <w:lang w:val="de-DE"/>
        </w:rPr>
        <w:t>kreischen</w:t>
      </w:r>
      <w:r w:rsidRPr="00040145">
        <w:rPr>
          <w:i/>
          <w:sz w:val="44"/>
        </w:rPr>
        <w:t xml:space="preserve">, </w:t>
      </w:r>
      <w:proofErr w:type="spellStart"/>
      <w:r>
        <w:rPr>
          <w:i/>
          <w:sz w:val="44"/>
          <w:lang w:val="de-DE"/>
        </w:rPr>
        <w:t>te</w:t>
      </w:r>
      <w:proofErr w:type="spellEnd"/>
      <w:r w:rsidRPr="00040145">
        <w:rPr>
          <w:i/>
          <w:sz w:val="44"/>
        </w:rPr>
        <w:t xml:space="preserve">, </w:t>
      </w:r>
      <w:r>
        <w:rPr>
          <w:i/>
          <w:sz w:val="44"/>
          <w:lang w:val="de-DE"/>
        </w:rPr>
        <w:t>t</w:t>
      </w:r>
      <w:r>
        <w:rPr>
          <w:i/>
          <w:sz w:val="44"/>
        </w:rPr>
        <w:t xml:space="preserve"> – визжать, пронзительно кричать</w:t>
      </w:r>
    </w:p>
    <w:p w:rsidR="00040145" w:rsidRDefault="00040145" w:rsidP="00040145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>Die Tür kreischt</w:t>
      </w:r>
    </w:p>
    <w:p w:rsidR="00040145" w:rsidRDefault="00040145" w:rsidP="00040145">
      <w:pPr>
        <w:tabs>
          <w:tab w:val="left" w:pos="6090"/>
        </w:tabs>
        <w:ind w:left="360"/>
        <w:rPr>
          <w:i/>
          <w:sz w:val="44"/>
        </w:rPr>
      </w:pPr>
      <w:r>
        <w:rPr>
          <w:i/>
          <w:sz w:val="44"/>
          <w:lang w:val="de-DE"/>
        </w:rPr>
        <w:lastRenderedPageBreak/>
        <w:t xml:space="preserve">  krähen, </w:t>
      </w:r>
      <w:proofErr w:type="spellStart"/>
      <w:r>
        <w:rPr>
          <w:i/>
          <w:sz w:val="44"/>
          <w:lang w:val="de-DE"/>
        </w:rPr>
        <w:t>te</w:t>
      </w:r>
      <w:proofErr w:type="spellEnd"/>
      <w:r>
        <w:rPr>
          <w:i/>
          <w:sz w:val="44"/>
          <w:lang w:val="de-DE"/>
        </w:rPr>
        <w:t>, t</w:t>
      </w:r>
      <w:r>
        <w:rPr>
          <w:i/>
          <w:sz w:val="44"/>
        </w:rPr>
        <w:t xml:space="preserve"> </w:t>
      </w:r>
      <w:r w:rsidRPr="00040145">
        <w:rPr>
          <w:i/>
          <w:sz w:val="44"/>
          <w:lang w:val="de-DE"/>
        </w:rPr>
        <w:t>–</w:t>
      </w:r>
      <w:r>
        <w:rPr>
          <w:i/>
          <w:sz w:val="44"/>
          <w:lang w:val="de-DE"/>
        </w:rPr>
        <w:t xml:space="preserve"> </w:t>
      </w:r>
      <w:r>
        <w:rPr>
          <w:i/>
          <w:sz w:val="44"/>
        </w:rPr>
        <w:t>кукарекать</w:t>
      </w:r>
      <w:r>
        <w:rPr>
          <w:i/>
          <w:sz w:val="44"/>
        </w:rPr>
        <w:tab/>
      </w:r>
    </w:p>
    <w:p w:rsidR="00040145" w:rsidRPr="00040145" w:rsidRDefault="00040145" w:rsidP="00040145">
      <w:pPr>
        <w:pStyle w:val="a3"/>
        <w:numPr>
          <w:ilvl w:val="0"/>
          <w:numId w:val="4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Antwortet auf die </w:t>
      </w:r>
      <w:r w:rsidR="006A1159">
        <w:rPr>
          <w:i/>
          <w:sz w:val="44"/>
          <w:lang w:val="de-DE"/>
        </w:rPr>
        <w:t>Fragen</w:t>
      </w:r>
      <w:r>
        <w:rPr>
          <w:i/>
          <w:sz w:val="44"/>
        </w:rPr>
        <w:t>: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Wie ist die Geschichte, die in </w:t>
      </w:r>
      <w:proofErr w:type="spellStart"/>
      <w:r>
        <w:rPr>
          <w:i/>
          <w:sz w:val="44"/>
          <w:lang w:val="de-DE"/>
        </w:rPr>
        <w:t>Seebühl</w:t>
      </w:r>
      <w:proofErr w:type="spellEnd"/>
      <w:r>
        <w:rPr>
          <w:i/>
          <w:sz w:val="44"/>
          <w:lang w:val="de-DE"/>
        </w:rPr>
        <w:t xml:space="preserve"> </w:t>
      </w:r>
      <w:proofErr w:type="gramStart"/>
      <w:r>
        <w:rPr>
          <w:i/>
          <w:sz w:val="44"/>
          <w:lang w:val="de-DE"/>
        </w:rPr>
        <w:t>anfangt</w:t>
      </w:r>
      <w:proofErr w:type="gramEnd"/>
      <w:r>
        <w:rPr>
          <w:i/>
          <w:sz w:val="44"/>
          <w:lang w:val="de-DE"/>
        </w:rPr>
        <w:t>?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Erzählt über das Mädchen, das es am wi</w:t>
      </w:r>
      <w:r w:rsidR="00E20C68">
        <w:rPr>
          <w:i/>
          <w:sz w:val="44"/>
          <w:lang w:val="de-DE"/>
        </w:rPr>
        <w:t>l</w:t>
      </w:r>
      <w:r>
        <w:rPr>
          <w:i/>
          <w:sz w:val="44"/>
          <w:lang w:val="de-DE"/>
        </w:rPr>
        <w:t>desten trieb!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Warum warten alle neugierig auf den Nachmittag?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Wer half den Mädchen aus dem Wagen ausz</w:t>
      </w:r>
      <w:r w:rsidR="00E20C68">
        <w:rPr>
          <w:i/>
          <w:sz w:val="44"/>
          <w:lang w:val="de-DE"/>
        </w:rPr>
        <w:t>ust</w:t>
      </w:r>
      <w:r>
        <w:rPr>
          <w:i/>
          <w:sz w:val="44"/>
          <w:lang w:val="de-DE"/>
        </w:rPr>
        <w:t>eigen?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Was brachten die Mädc</w:t>
      </w:r>
      <w:r w:rsidR="00CE1B4A">
        <w:rPr>
          <w:i/>
          <w:sz w:val="44"/>
          <w:lang w:val="de-DE"/>
        </w:rPr>
        <w:t>h</w:t>
      </w:r>
      <w:r>
        <w:rPr>
          <w:i/>
          <w:sz w:val="44"/>
          <w:lang w:val="de-DE"/>
        </w:rPr>
        <w:t>en?</w:t>
      </w:r>
    </w:p>
    <w:p w:rsidR="00CE1B4A" w:rsidRDefault="00CE1B4A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Warum erschrak das 20. Mädchen?</w:t>
      </w:r>
    </w:p>
    <w:p w:rsidR="00CE1B4A" w:rsidRDefault="00CE1B4A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Weswegen schauten Fräulein Ulrike</w:t>
      </w:r>
      <w:r w:rsidR="00E20C68">
        <w:rPr>
          <w:i/>
          <w:sz w:val="44"/>
          <w:lang w:val="de-DE"/>
        </w:rPr>
        <w:t xml:space="preserve"> </w:t>
      </w:r>
      <w:r>
        <w:rPr>
          <w:i/>
          <w:sz w:val="44"/>
          <w:lang w:val="de-DE"/>
        </w:rPr>
        <w:t>u</w:t>
      </w:r>
      <w:r w:rsidR="00E20C68">
        <w:rPr>
          <w:i/>
          <w:sz w:val="44"/>
          <w:lang w:val="de-DE"/>
        </w:rPr>
        <w:t>n</w:t>
      </w:r>
      <w:r>
        <w:rPr>
          <w:i/>
          <w:sz w:val="44"/>
          <w:lang w:val="de-DE"/>
        </w:rPr>
        <w:t>d die anderen Kinder perplex von einer zur anderen?</w:t>
      </w:r>
    </w:p>
    <w:p w:rsidR="00CE1B4A" w:rsidRDefault="00CE1B4A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War der Fahrer auch</w:t>
      </w:r>
      <w:r w:rsidR="00E20C68">
        <w:rPr>
          <w:i/>
          <w:sz w:val="44"/>
          <w:lang w:val="de-DE"/>
        </w:rPr>
        <w:t xml:space="preserve"> </w:t>
      </w:r>
      <w:r>
        <w:rPr>
          <w:i/>
          <w:sz w:val="44"/>
          <w:lang w:val="de-DE"/>
        </w:rPr>
        <w:t>erstaunt?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4.Übersetzt ins Russische; findet Sätze mit folgenden Wörtern im Text heraus: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Den </w:t>
      </w:r>
      <w:r w:rsidR="00E20C68">
        <w:rPr>
          <w:i/>
          <w:sz w:val="44"/>
          <w:lang w:val="de-DE"/>
        </w:rPr>
        <w:t>Kopf schü</w:t>
      </w:r>
      <w:r>
        <w:rPr>
          <w:i/>
          <w:sz w:val="44"/>
          <w:lang w:val="de-DE"/>
        </w:rPr>
        <w:t xml:space="preserve">tteln, </w:t>
      </w:r>
      <w:proofErr w:type="spellStart"/>
      <w:proofErr w:type="gramStart"/>
      <w:r>
        <w:rPr>
          <w:i/>
          <w:sz w:val="44"/>
          <w:lang w:val="de-DE"/>
        </w:rPr>
        <w:t>te</w:t>
      </w:r>
      <w:proofErr w:type="spellEnd"/>
      <w:r>
        <w:rPr>
          <w:i/>
          <w:sz w:val="44"/>
          <w:lang w:val="de-DE"/>
        </w:rPr>
        <w:t xml:space="preserve"> ,</w:t>
      </w:r>
      <w:proofErr w:type="gramEnd"/>
      <w:r w:rsidR="006A1159">
        <w:rPr>
          <w:i/>
          <w:sz w:val="44"/>
          <w:lang w:val="de-DE"/>
        </w:rPr>
        <w:t xml:space="preserve"> t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ve</w:t>
      </w:r>
      <w:r w:rsidR="00E20C68">
        <w:rPr>
          <w:i/>
          <w:sz w:val="44"/>
          <w:lang w:val="de-DE"/>
        </w:rPr>
        <w:t>r</w:t>
      </w:r>
      <w:r>
        <w:rPr>
          <w:i/>
          <w:sz w:val="44"/>
          <w:lang w:val="de-DE"/>
        </w:rPr>
        <w:t>legen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j-n anstarren, </w:t>
      </w:r>
      <w:proofErr w:type="spellStart"/>
      <w:r>
        <w:rPr>
          <w:i/>
          <w:sz w:val="44"/>
          <w:lang w:val="de-DE"/>
        </w:rPr>
        <w:t>te</w:t>
      </w:r>
      <w:proofErr w:type="spellEnd"/>
      <w:r>
        <w:rPr>
          <w:i/>
          <w:sz w:val="44"/>
          <w:lang w:val="de-DE"/>
        </w:rPr>
        <w:t xml:space="preserve"> , t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die Augen aufreißen (i, i)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die Locke, n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der Zopf, -e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flechten (o, o), geflochtene Zöpfe 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 xml:space="preserve">  der Unterschied, e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die Achseln zucken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zögern, </w:t>
      </w:r>
      <w:proofErr w:type="spellStart"/>
      <w:proofErr w:type="gramStart"/>
      <w:r>
        <w:rPr>
          <w:i/>
          <w:sz w:val="44"/>
          <w:lang w:val="de-DE"/>
        </w:rPr>
        <w:t>te</w:t>
      </w:r>
      <w:proofErr w:type="spellEnd"/>
      <w:r>
        <w:rPr>
          <w:i/>
          <w:sz w:val="44"/>
          <w:lang w:val="de-DE"/>
        </w:rPr>
        <w:t xml:space="preserve"> ,</w:t>
      </w:r>
      <w:proofErr w:type="gramEnd"/>
      <w:r>
        <w:rPr>
          <w:i/>
          <w:sz w:val="44"/>
          <w:lang w:val="de-DE"/>
        </w:rPr>
        <w:t xml:space="preserve"> t; zögernd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eintreffen (a, o)</w:t>
      </w:r>
    </w:p>
    <w:p w:rsidR="0012652A" w:rsidRDefault="00CE1B4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Der Zug ist pünktlich </w:t>
      </w:r>
      <w:r w:rsidR="0012652A">
        <w:rPr>
          <w:i/>
          <w:sz w:val="44"/>
          <w:lang w:val="de-DE"/>
        </w:rPr>
        <w:t>eingetroffen.</w:t>
      </w: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  <w:r w:rsidRPr="0064212F">
        <w:rPr>
          <w:i/>
          <w:noProof/>
          <w:sz w:val="44"/>
          <w:lang w:eastAsia="ru-RU"/>
        </w:rPr>
        <w:drawing>
          <wp:inline distT="0" distB="0" distL="0" distR="0">
            <wp:extent cx="5939715" cy="3895725"/>
            <wp:effectExtent l="0" t="0" r="4445" b="0"/>
            <wp:docPr id="3" name="Рисунок 3" descr="C:\Users\Коротина\Desktop\Das doppelte Lottchen, Kästner\лотта 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отина\Desktop\Das doppelte Lottchen, Kästner\лотта 001 (2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85" cy="38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12652A" w:rsidRDefault="0064212F" w:rsidP="0012652A">
      <w:pPr>
        <w:pStyle w:val="a3"/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Kapitel 2</w:t>
      </w:r>
    </w:p>
    <w:p w:rsidR="0012652A" w:rsidRPr="0012652A" w:rsidRDefault="0012652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      (2. Teil)</w:t>
      </w:r>
      <w:r w:rsidRPr="0012652A">
        <w:rPr>
          <w:i/>
          <w:sz w:val="44"/>
          <w:lang w:val="de-DE"/>
        </w:rPr>
        <w:tab/>
      </w:r>
    </w:p>
    <w:p w:rsidR="0012652A" w:rsidRDefault="0012652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1. Stimmt das?</w:t>
      </w:r>
    </w:p>
    <w:p w:rsidR="0012652A" w:rsidRDefault="0012652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Die Leiterin des Kinderheims hieß Frau Weber.</w:t>
      </w:r>
    </w:p>
    <w:p w:rsidR="00690305" w:rsidRDefault="0012652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Sie besprach mit der alten Köchin das Weihnachtsfest</w:t>
      </w:r>
      <w:r w:rsidR="00B47A49">
        <w:rPr>
          <w:i/>
          <w:sz w:val="44"/>
          <w:lang w:val="de-DE"/>
        </w:rPr>
        <w:t xml:space="preserve"> in </w:t>
      </w:r>
      <w:proofErr w:type="spellStart"/>
      <w:r w:rsidR="00B47A49">
        <w:rPr>
          <w:i/>
          <w:sz w:val="44"/>
          <w:lang w:val="de-DE"/>
        </w:rPr>
        <w:t>Seebühl</w:t>
      </w:r>
      <w:proofErr w:type="spellEnd"/>
      <w:r w:rsidR="00B47A49">
        <w:rPr>
          <w:i/>
          <w:sz w:val="44"/>
          <w:lang w:val="de-DE"/>
        </w:rPr>
        <w:t>.</w:t>
      </w:r>
    </w:p>
    <w:p w:rsidR="0012652A" w:rsidRDefault="00E20C68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Da klopf</w:t>
      </w:r>
      <w:r w:rsidR="00690305">
        <w:rPr>
          <w:i/>
          <w:sz w:val="44"/>
          <w:lang w:val="de-DE"/>
        </w:rPr>
        <w:t>te es, Fräulein Ulrike trat ein und meldete, das die Neuen</w:t>
      </w:r>
      <w:r w:rsidR="0012652A" w:rsidRPr="0012652A">
        <w:rPr>
          <w:i/>
          <w:sz w:val="44"/>
          <w:lang w:val="de-DE"/>
        </w:rPr>
        <w:t xml:space="preserve"> </w:t>
      </w:r>
      <w:r w:rsidR="00690305">
        <w:rPr>
          <w:i/>
          <w:sz w:val="44"/>
          <w:lang w:val="de-DE"/>
        </w:rPr>
        <w:t xml:space="preserve"> gesund, munter und vollzählig eingetroffen waren.</w:t>
      </w:r>
    </w:p>
    <w:p w:rsidR="00690305" w:rsidRDefault="00690305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- Die Mädchen warteten draußen vor der Tür.</w:t>
      </w:r>
    </w:p>
    <w:p w:rsidR="00690305" w:rsidRDefault="00690305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- Dann trat Luise </w:t>
      </w:r>
      <w:proofErr w:type="spellStart"/>
      <w:r>
        <w:rPr>
          <w:i/>
          <w:sz w:val="44"/>
          <w:lang w:val="de-DE"/>
        </w:rPr>
        <w:t>Palfy</w:t>
      </w:r>
      <w:proofErr w:type="spellEnd"/>
      <w:r>
        <w:rPr>
          <w:i/>
          <w:sz w:val="44"/>
          <w:lang w:val="de-DE"/>
        </w:rPr>
        <w:t xml:space="preserve"> ins Zimmer ein.</w:t>
      </w:r>
    </w:p>
    <w:p w:rsidR="00690305" w:rsidRDefault="00690305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Frau Muthesius und die Köchin sch</w:t>
      </w:r>
      <w:r w:rsidR="00E20C68">
        <w:rPr>
          <w:i/>
          <w:sz w:val="44"/>
          <w:lang w:val="de-DE"/>
        </w:rPr>
        <w:t>a</w:t>
      </w:r>
      <w:r>
        <w:rPr>
          <w:i/>
          <w:sz w:val="44"/>
          <w:lang w:val="de-DE"/>
        </w:rPr>
        <w:t>uten erstaunt auf die Kinder, weil sie sich glichen wie ein Ei dem anderen.</w:t>
      </w:r>
    </w:p>
    <w:p w:rsidR="00690305" w:rsidRDefault="00690305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Die Heimleiterin sprach</w:t>
      </w:r>
      <w:r w:rsidR="008F2B38">
        <w:rPr>
          <w:i/>
          <w:sz w:val="44"/>
          <w:lang w:val="de-DE"/>
        </w:rPr>
        <w:t xml:space="preserve"> lange und freundlich mit den b</w:t>
      </w:r>
      <w:r>
        <w:rPr>
          <w:i/>
          <w:sz w:val="44"/>
          <w:lang w:val="de-DE"/>
        </w:rPr>
        <w:t xml:space="preserve">eiden </w:t>
      </w:r>
      <w:r w:rsidR="008F2B38">
        <w:rPr>
          <w:i/>
          <w:sz w:val="44"/>
          <w:lang w:val="de-DE"/>
        </w:rPr>
        <w:t>Mädchen.</w:t>
      </w:r>
    </w:p>
    <w:p w:rsidR="008F2B38" w:rsidRDefault="008F2B38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Lotte packte ihren Koffer aus und tat ihre Kleider, Hemden, Schürzen, Strümpfe in einen Schrank.</w:t>
      </w:r>
    </w:p>
    <w:p w:rsidR="008F2B38" w:rsidRDefault="008F2B38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Zärtlich schaute Lotte das Bild einer jungen Frau an und hängte es an die Wand.</w:t>
      </w:r>
    </w:p>
    <w:p w:rsidR="008F2B38" w:rsidRDefault="008F2B38" w:rsidP="0012652A">
      <w:pPr>
        <w:tabs>
          <w:tab w:val="left" w:pos="6090"/>
        </w:tabs>
        <w:rPr>
          <w:i/>
          <w:sz w:val="44"/>
          <w:lang w:val="de-DE"/>
        </w:rPr>
      </w:pPr>
      <w:proofErr w:type="gramStart"/>
      <w:r>
        <w:rPr>
          <w:i/>
          <w:sz w:val="44"/>
          <w:lang w:val="de-DE"/>
        </w:rPr>
        <w:t>2.S.16</w:t>
      </w:r>
      <w:proofErr w:type="gramEnd"/>
      <w:r>
        <w:rPr>
          <w:i/>
          <w:sz w:val="44"/>
          <w:lang w:val="de-DE"/>
        </w:rPr>
        <w:t xml:space="preserve"> Beschreibt das Bild; gebraucht dabei folgende Wendungen: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auf der Gartenmauer hocken;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das Gesicht zerkratzen;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gemütlich mit den Beinen baumen;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die Nase abbeißen;</w:t>
      </w:r>
    </w:p>
    <w:p w:rsidR="008F2B38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j-m die Ferien verhunzen;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 xml:space="preserve">schmollen, </w:t>
      </w:r>
      <w:proofErr w:type="spellStart"/>
      <w:r w:rsidRPr="003A1EAF">
        <w:rPr>
          <w:i/>
          <w:sz w:val="44"/>
          <w:lang w:val="de-DE"/>
        </w:rPr>
        <w:t>te</w:t>
      </w:r>
      <w:proofErr w:type="spellEnd"/>
      <w:r w:rsidRPr="003A1EAF">
        <w:rPr>
          <w:i/>
          <w:sz w:val="44"/>
          <w:lang w:val="de-DE"/>
        </w:rPr>
        <w:t xml:space="preserve">, t;   ertönen, </w:t>
      </w:r>
      <w:proofErr w:type="spellStart"/>
      <w:r w:rsidRPr="003A1EAF">
        <w:rPr>
          <w:i/>
          <w:sz w:val="44"/>
          <w:lang w:val="de-DE"/>
        </w:rPr>
        <w:t>te</w:t>
      </w:r>
      <w:proofErr w:type="spellEnd"/>
      <w:r w:rsidRPr="003A1EAF">
        <w:rPr>
          <w:i/>
          <w:sz w:val="44"/>
          <w:lang w:val="de-DE"/>
        </w:rPr>
        <w:t>, t;</w:t>
      </w:r>
    </w:p>
    <w:p w:rsidR="008F2B38" w:rsidRDefault="008F2B38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von der Mauer herunterspringen;</w:t>
      </w:r>
    </w:p>
    <w:p w:rsidR="008F2B38" w:rsidRDefault="008F2B38" w:rsidP="008F2B38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3.Übersetzt die Sätze ins Russische:</w:t>
      </w:r>
    </w:p>
    <w:p w:rsidR="008F2B38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Kinder strömten lärmend in der Saal.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Schemel wurde gerückt.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Die Diensthabenden schleppten dampfende Terrinen zu den Tischen.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Trude zuckte die Achseln und zog maulend um.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Ein leerer Platz lenkte auf sich viele Blicke.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Dann schwenkten alle Blicke zur Tür.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Lotte griff zum Löffel, obwohl ihr der Hals wie zugeschnürt war.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anderen kleinen Mädchen schielten hingerissen zu dem merkwürdigen Paar hinüber.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Der dicken, pausbäckigen Steffie stand vor lauter Spannung der Mund offen.</w:t>
      </w:r>
    </w:p>
    <w:p w:rsidR="00E336A6" w:rsidRDefault="003A1EAF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Luise konnte sich nicht länger bezähmen.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 w:rsidRPr="00E336A6">
        <w:rPr>
          <w:i/>
          <w:sz w:val="44"/>
          <w:lang w:val="de-DE"/>
        </w:rPr>
        <w:t>Lotte</w:t>
      </w:r>
      <w:r>
        <w:rPr>
          <w:i/>
          <w:sz w:val="44"/>
          <w:lang w:val="de-DE"/>
        </w:rPr>
        <w:t xml:space="preserve"> zuckte vor Schmerz zusammen.</w:t>
      </w:r>
    </w:p>
    <w:p w:rsidR="00E336A6" w:rsidRDefault="00E336A6" w:rsidP="00E336A6">
      <w:pPr>
        <w:pStyle w:val="a3"/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Kapitel 2</w:t>
      </w:r>
    </w:p>
    <w:p w:rsidR="00E336A6" w:rsidRDefault="00E336A6" w:rsidP="00E336A6">
      <w:pPr>
        <w:pStyle w:val="a3"/>
        <w:numPr>
          <w:ilvl w:val="0"/>
          <w:numId w:val="1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Antwortet auf die Fragen: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Wie war der Waffenstillstand zwischen den Mädchen geschlossen worden?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Wie ist der Weg vom</w:t>
      </w:r>
      <w:r w:rsidRPr="00E336A6">
        <w:rPr>
          <w:i/>
          <w:sz w:val="44"/>
          <w:lang w:val="de-DE"/>
        </w:rPr>
        <w:t xml:space="preserve"> Waffenstillstand</w:t>
      </w:r>
      <w:r>
        <w:rPr>
          <w:i/>
          <w:sz w:val="44"/>
          <w:lang w:val="de-DE"/>
        </w:rPr>
        <w:t xml:space="preserve"> zum Frieden?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Was mochten die Mädchen, als sie am nächsten Morgen aufwachten?</w:t>
      </w:r>
    </w:p>
    <w:p w:rsidR="00103A48" w:rsidRPr="00103A48" w:rsidRDefault="00103A48" w:rsidP="00103A48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Gebraucht folgende </w:t>
      </w:r>
      <w:r w:rsidR="006A1159">
        <w:rPr>
          <w:i/>
          <w:sz w:val="44"/>
          <w:lang w:val="de-DE"/>
        </w:rPr>
        <w:t>Redewendungen</w:t>
      </w:r>
      <w:r>
        <w:rPr>
          <w:i/>
          <w:sz w:val="44"/>
          <w:lang w:val="de-DE"/>
        </w:rPr>
        <w:t>: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In den Waschsaal laufen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Sich Schrank am Schrankanziehen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Stuhl am Stuhl beim Milchfrühstück sitzen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Leider singend am See entlangwandern</w:t>
      </w:r>
    </w:p>
    <w:p w:rsidR="00E336A6" w:rsidRDefault="00E336A6" w:rsidP="00754FD4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 w:rsidRPr="00E336A6">
        <w:rPr>
          <w:i/>
          <w:sz w:val="44"/>
          <w:lang w:val="de-DE"/>
        </w:rPr>
        <w:t xml:space="preserve">Reigen </w:t>
      </w:r>
      <w:r>
        <w:rPr>
          <w:i/>
          <w:sz w:val="44"/>
          <w:lang w:val="de-DE"/>
        </w:rPr>
        <w:t>tanzen</w:t>
      </w:r>
    </w:p>
    <w:p w:rsidR="00E336A6" w:rsidRDefault="00E336A6" w:rsidP="00754FD4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Blumenkränze flechten (o, o)</w:t>
      </w:r>
    </w:p>
    <w:p w:rsidR="00103A48" w:rsidRPr="00103A48" w:rsidRDefault="00103A48" w:rsidP="00103A48">
      <w:pPr>
        <w:tabs>
          <w:tab w:val="left" w:pos="6090"/>
        </w:tabs>
        <w:rPr>
          <w:i/>
          <w:sz w:val="44"/>
          <w:lang w:val="de-DE"/>
        </w:rPr>
      </w:pPr>
      <w:proofErr w:type="gramStart"/>
      <w:r>
        <w:rPr>
          <w:i/>
          <w:sz w:val="44"/>
          <w:lang w:val="de-DE"/>
        </w:rPr>
        <w:t>2.S.20</w:t>
      </w:r>
      <w:proofErr w:type="gramEnd"/>
      <w:r>
        <w:rPr>
          <w:i/>
          <w:sz w:val="44"/>
          <w:lang w:val="de-DE"/>
        </w:rPr>
        <w:t xml:space="preserve"> Beschreibt das Bild, gebraucht dabei folgende Wendungen:</w:t>
      </w:r>
    </w:p>
    <w:p w:rsidR="00E336A6" w:rsidRDefault="00E336A6" w:rsidP="00754FD4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In der Wiese si</w:t>
      </w:r>
      <w:r w:rsidR="00103A48">
        <w:rPr>
          <w:i/>
          <w:sz w:val="44"/>
          <w:lang w:val="de-DE"/>
        </w:rPr>
        <w:t>tzen</w:t>
      </w:r>
    </w:p>
    <w:p w:rsidR="00103A48" w:rsidRDefault="00103A48" w:rsidP="00754FD4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Einen wunderbaren Roman lesen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Rede ist von Liebe = es</w:t>
      </w:r>
      <w:r w:rsidR="00E20C68">
        <w:rPr>
          <w:i/>
          <w:sz w:val="44"/>
          <w:lang w:val="de-DE"/>
        </w:rPr>
        <w:t xml:space="preserve"> </w:t>
      </w:r>
      <w:r>
        <w:rPr>
          <w:i/>
          <w:sz w:val="44"/>
          <w:lang w:val="de-DE"/>
        </w:rPr>
        <w:t>handelt sich um Lieb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Das Buch sinken lassen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An Herrn Rademacher denken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Zur Untermiete wohnen</w:t>
      </w:r>
    </w:p>
    <w:p w:rsidR="00103A48" w:rsidRPr="00103A48" w:rsidRDefault="00103A48" w:rsidP="00103A48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3.Übersetzt ins Russische, findet im Text Sätze</w:t>
      </w:r>
      <w:r w:rsidR="005B30ED">
        <w:rPr>
          <w:i/>
          <w:sz w:val="44"/>
          <w:lang w:val="de-DE"/>
        </w:rPr>
        <w:t xml:space="preserve"> mit folgenden Wörtern und Wendungen: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Indessen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Nicht recht die der Sache sein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Nase abbeißen (i, i)</w:t>
      </w:r>
    </w:p>
    <w:p w:rsidR="00103A48" w:rsidRDefault="006A1159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</w:t>
      </w:r>
      <w:r w:rsidR="00103A48">
        <w:rPr>
          <w:i/>
          <w:sz w:val="44"/>
          <w:lang w:val="de-DE"/>
        </w:rPr>
        <w:t>ine</w:t>
      </w:r>
      <w:r>
        <w:rPr>
          <w:i/>
          <w:sz w:val="44"/>
          <w:lang w:val="de-DE"/>
        </w:rPr>
        <w:t xml:space="preserve"> </w:t>
      </w:r>
      <w:r w:rsidR="00103A48">
        <w:rPr>
          <w:i/>
          <w:sz w:val="44"/>
          <w:lang w:val="de-DE"/>
        </w:rPr>
        <w:t>Wut auf j-n haben</w:t>
      </w:r>
    </w:p>
    <w:p w:rsidR="00103A48" w:rsidRDefault="00103A48" w:rsidP="000C7F81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 w:rsidRPr="00103A48">
        <w:rPr>
          <w:i/>
          <w:sz w:val="44"/>
          <w:lang w:val="de-DE"/>
        </w:rPr>
        <w:t>die Genugtuung</w:t>
      </w:r>
    </w:p>
    <w:p w:rsidR="00103A48" w:rsidRDefault="00103A48" w:rsidP="000C7F81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feststellen</w:t>
      </w:r>
    </w:p>
    <w:p w:rsidR="00103A48" w:rsidRDefault="00103A48" w:rsidP="000C7F81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zornig</w:t>
      </w:r>
    </w:p>
    <w:p w:rsidR="00103A48" w:rsidRDefault="00103A48" w:rsidP="000C7F81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Achseln zucken</w:t>
      </w:r>
    </w:p>
    <w:p w:rsidR="005B30ED" w:rsidRDefault="005B30ED" w:rsidP="005B30ED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Erzählt über Luise und ihre Freundinnen, gebraucht dabei die oben angeführten Wörter.</w:t>
      </w:r>
    </w:p>
    <w:p w:rsidR="005B30ED" w:rsidRPr="005B30ED" w:rsidRDefault="005B30ED" w:rsidP="005B30ED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4.Übersetzt ins Deutsche: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сплести венок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смущённо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нерешительно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облегчённо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робко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один-одинёшенек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покачать головой</w:t>
      </w:r>
    </w:p>
    <w:p w:rsidR="005B30ED" w:rsidRDefault="00103A48" w:rsidP="005B30ED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</w:rPr>
      </w:pPr>
      <w:r>
        <w:rPr>
          <w:i/>
          <w:sz w:val="44"/>
        </w:rPr>
        <w:t>Собственно говоря, это очень весело.</w:t>
      </w:r>
    </w:p>
    <w:p w:rsidR="00D35A63" w:rsidRDefault="00D35A63" w:rsidP="00D35A63">
      <w:pPr>
        <w:tabs>
          <w:tab w:val="left" w:pos="709"/>
          <w:tab w:val="left" w:pos="6090"/>
        </w:tabs>
        <w:ind w:left="709"/>
        <w:rPr>
          <w:i/>
          <w:sz w:val="44"/>
          <w:lang w:val="de-DE"/>
        </w:rPr>
      </w:pPr>
      <w:r>
        <w:rPr>
          <w:i/>
          <w:sz w:val="44"/>
          <w:lang w:val="de-DE"/>
        </w:rPr>
        <w:t>Kapitel 3</w:t>
      </w:r>
    </w:p>
    <w:p w:rsidR="00D35A63" w:rsidRDefault="00D35A63" w:rsidP="00D35A63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1.Übersetzt folgende Wörter und Wendungen ins Russische und findet im Te</w:t>
      </w:r>
      <w:r w:rsidR="006A1159">
        <w:rPr>
          <w:i/>
          <w:sz w:val="44"/>
          <w:lang w:val="de-DE"/>
        </w:rPr>
        <w:t>xt die Sätze mit</w:t>
      </w:r>
      <w:r>
        <w:rPr>
          <w:i/>
          <w:sz w:val="44"/>
          <w:lang w:val="de-DE"/>
        </w:rPr>
        <w:t xml:space="preserve"> diesen Wörtern: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Etwas bei j-m abholen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Sich erkundigen nach (Dat.)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J-n anlügen (o, o)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Das Geheimnis verbergen (a, o)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Das Geheimnis enthüllen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J-n </w:t>
      </w:r>
      <w:r w:rsidR="006A1159">
        <w:rPr>
          <w:i/>
          <w:sz w:val="44"/>
          <w:lang w:val="de-DE"/>
        </w:rPr>
        <w:t>beschwindeln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Rücksichtslos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Gewissensbisse haben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Böse sein auf j-n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Eifersüchtig sein auf j-n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Bescheid wissen über (Akk.)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Zusammenhängen mit (Dat.)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Sich </w:t>
      </w:r>
      <w:r w:rsidR="00BB1931">
        <w:rPr>
          <w:i/>
          <w:sz w:val="44"/>
          <w:lang w:val="de-DE"/>
        </w:rPr>
        <w:t>herausstellen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Erregen; Sie erregt ein anderes Thema: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Plagen; Sie plagt ein anderes Geheimnis.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Taufen; kriegen;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Heiraten; sich zanken;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proofErr w:type="spellStart"/>
      <w:r>
        <w:rPr>
          <w:i/>
          <w:sz w:val="44"/>
          <w:lang w:val="de-DE"/>
        </w:rPr>
        <w:t>Entzweiteilen</w:t>
      </w:r>
      <w:proofErr w:type="spellEnd"/>
      <w:r>
        <w:rPr>
          <w:i/>
          <w:sz w:val="44"/>
          <w:lang w:val="de-DE"/>
        </w:rPr>
        <w:t>; halbieren;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Funkelnagelneu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Meinung geigen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Staunen über (Akk.)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Sich sehnen = Sehnsucht haben nach (Dat.)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Etwas verschweigen (</w:t>
      </w:r>
      <w:proofErr w:type="spellStart"/>
      <w:r>
        <w:rPr>
          <w:i/>
          <w:sz w:val="44"/>
          <w:lang w:val="de-DE"/>
        </w:rPr>
        <w:t>ie</w:t>
      </w:r>
      <w:proofErr w:type="spellEnd"/>
      <w:r>
        <w:rPr>
          <w:i/>
          <w:sz w:val="44"/>
          <w:lang w:val="de-DE"/>
        </w:rPr>
        <w:t xml:space="preserve">, </w:t>
      </w:r>
      <w:proofErr w:type="spellStart"/>
      <w:r>
        <w:rPr>
          <w:i/>
          <w:sz w:val="44"/>
          <w:lang w:val="de-DE"/>
        </w:rPr>
        <w:t>ie</w:t>
      </w:r>
      <w:proofErr w:type="spellEnd"/>
      <w:r>
        <w:rPr>
          <w:i/>
          <w:sz w:val="44"/>
          <w:lang w:val="de-DE"/>
        </w:rPr>
        <w:t>)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Zuvers</w:t>
      </w:r>
      <w:r w:rsidR="006A1159">
        <w:rPr>
          <w:i/>
          <w:sz w:val="44"/>
          <w:lang w:val="de-DE"/>
        </w:rPr>
        <w:t>i</w:t>
      </w:r>
      <w:r>
        <w:rPr>
          <w:i/>
          <w:sz w:val="44"/>
          <w:lang w:val="de-DE"/>
        </w:rPr>
        <w:t>chtlich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Die Arme in die Seiten </w:t>
      </w:r>
      <w:r w:rsidR="006A1159">
        <w:rPr>
          <w:i/>
          <w:sz w:val="44"/>
          <w:lang w:val="de-DE"/>
        </w:rPr>
        <w:t>stemmen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Sich scheiden (i, i)</w:t>
      </w:r>
    </w:p>
    <w:p w:rsidR="00BB1931" w:rsidRDefault="00BB1931" w:rsidP="00BB1931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Sie scheidet sich von ihrem Mann.</w:t>
      </w:r>
    </w:p>
    <w:p w:rsidR="00BB1931" w:rsidRDefault="00BB1931" w:rsidP="00BB1931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Sie lassen sich scheiden.</w:t>
      </w:r>
    </w:p>
    <w:p w:rsidR="00BB1931" w:rsidRDefault="00BB1931" w:rsidP="00BB1931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Sie hat sich von ihrem Mann geschieden.</w:t>
      </w:r>
    </w:p>
    <w:p w:rsidR="00BB1931" w:rsidRDefault="00BB1931" w:rsidP="00BB1931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(eine geschiedene Frau)</w:t>
      </w:r>
    </w:p>
    <w:p w:rsidR="006A1159" w:rsidRDefault="006A1159" w:rsidP="00BB1931">
      <w:pPr>
        <w:tabs>
          <w:tab w:val="left" w:pos="6090"/>
        </w:tabs>
        <w:rPr>
          <w:i/>
          <w:sz w:val="44"/>
          <w:lang w:val="de-DE"/>
        </w:rPr>
      </w:pPr>
      <w:proofErr w:type="gramStart"/>
      <w:r>
        <w:rPr>
          <w:i/>
          <w:sz w:val="44"/>
          <w:lang w:val="de-DE"/>
        </w:rPr>
        <w:t>2.Ordnet</w:t>
      </w:r>
      <w:proofErr w:type="gramEnd"/>
      <w:r>
        <w:rPr>
          <w:i/>
          <w:sz w:val="44"/>
          <w:lang w:val="de-DE"/>
        </w:rPr>
        <w:t xml:space="preserve"> die Gliederung in richtiger Reihenfolge: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Fragen, die die beiden Mädchen plagen.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Vaters Brief: eine ernste Fotografie.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Steffis Eltern lassen sich schneiden.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Das Geheimnis der Mädchen.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 xml:space="preserve">Es ist nach </w:t>
      </w:r>
      <w:proofErr w:type="spellStart"/>
      <w:r>
        <w:rPr>
          <w:i/>
          <w:sz w:val="44"/>
          <w:lang w:val="de-DE"/>
        </w:rPr>
        <w:t>Seebühl</w:t>
      </w:r>
      <w:proofErr w:type="spellEnd"/>
      <w:r>
        <w:rPr>
          <w:i/>
          <w:sz w:val="44"/>
          <w:lang w:val="de-DE"/>
        </w:rPr>
        <w:t xml:space="preserve"> Post gekommen.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Ein neues Geheimnis.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Ein lustiger Brief aus Wien.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beiden Mädchen hangen wie die Kletten zusammen.</w:t>
      </w:r>
    </w:p>
    <w:p w:rsidR="0064212F" w:rsidRDefault="0064212F" w:rsidP="0064212F">
      <w:pPr>
        <w:tabs>
          <w:tab w:val="left" w:pos="6090"/>
        </w:tabs>
        <w:rPr>
          <w:i/>
          <w:sz w:val="44"/>
          <w:lang w:val="de-DE"/>
        </w:rPr>
      </w:pPr>
    </w:p>
    <w:p w:rsidR="0064212F" w:rsidRPr="0064212F" w:rsidRDefault="0064212F" w:rsidP="0064212F">
      <w:pPr>
        <w:tabs>
          <w:tab w:val="left" w:pos="6090"/>
        </w:tabs>
        <w:rPr>
          <w:i/>
          <w:sz w:val="44"/>
          <w:lang w:val="de-DE"/>
        </w:rPr>
      </w:pPr>
      <w:r w:rsidRPr="0064212F">
        <w:rPr>
          <w:i/>
          <w:noProof/>
          <w:sz w:val="44"/>
          <w:lang w:eastAsia="ru-RU"/>
        </w:rPr>
        <w:drawing>
          <wp:inline distT="0" distB="0" distL="0" distR="0" wp14:anchorId="623D2BAC" wp14:editId="5FC13FEC">
            <wp:extent cx="4102564" cy="6274510"/>
            <wp:effectExtent l="0" t="0" r="0" b="0"/>
            <wp:docPr id="6" name="Рисунок 6" descr="C:\Users\Коротина\Desktop\Das doppelte Lottchen, Kästner\лотта 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ротина\Desktop\Das doppelte Lottchen, Kästner\лотта 0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83" cy="627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2F" w:rsidRDefault="0064212F" w:rsidP="0064212F">
      <w:pPr>
        <w:pStyle w:val="a3"/>
        <w:tabs>
          <w:tab w:val="left" w:pos="6090"/>
        </w:tabs>
        <w:rPr>
          <w:i/>
          <w:sz w:val="44"/>
          <w:lang w:val="de-DE"/>
        </w:rPr>
      </w:pPr>
      <w:r w:rsidRPr="0064212F">
        <w:rPr>
          <w:i/>
          <w:noProof/>
          <w:sz w:val="44"/>
          <w:lang w:eastAsia="ru-RU"/>
        </w:rPr>
        <w:lastRenderedPageBreak/>
        <w:drawing>
          <wp:inline distT="0" distB="0" distL="0" distR="0">
            <wp:extent cx="4719491" cy="7218045"/>
            <wp:effectExtent l="0" t="0" r="5080" b="1905"/>
            <wp:docPr id="5" name="Рисунок 5" descr="C:\Users\Коротина\Desktop\Das doppelte Lottchen, Kästner\лотта 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ротина\Desktop\Das doppelte Lottchen, Kästner\лотта 0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726" cy="721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2F" w:rsidRPr="006A1159" w:rsidRDefault="0064212F" w:rsidP="0064212F">
      <w:pPr>
        <w:pStyle w:val="a3"/>
        <w:tabs>
          <w:tab w:val="left" w:pos="6090"/>
        </w:tabs>
        <w:rPr>
          <w:i/>
          <w:sz w:val="44"/>
          <w:lang w:val="de-DE"/>
        </w:rPr>
      </w:pPr>
    </w:p>
    <w:sectPr w:rsidR="0064212F" w:rsidRPr="006A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B19"/>
    <w:multiLevelType w:val="hybridMultilevel"/>
    <w:tmpl w:val="A04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54CB"/>
    <w:multiLevelType w:val="hybridMultilevel"/>
    <w:tmpl w:val="1ADA5FEC"/>
    <w:lvl w:ilvl="0" w:tplc="74A66C7A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>
    <w:nsid w:val="0CE30540"/>
    <w:multiLevelType w:val="hybridMultilevel"/>
    <w:tmpl w:val="90C8AD3A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64711"/>
    <w:multiLevelType w:val="hybridMultilevel"/>
    <w:tmpl w:val="0672A5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3B22"/>
    <w:multiLevelType w:val="hybridMultilevel"/>
    <w:tmpl w:val="0716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1CED"/>
    <w:multiLevelType w:val="hybridMultilevel"/>
    <w:tmpl w:val="3F4CBDAA"/>
    <w:lvl w:ilvl="0" w:tplc="5484B7BC">
      <w:start w:val="1"/>
      <w:numFmt w:val="decimal"/>
      <w:lvlText w:val="(%1-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212A7C9F"/>
    <w:multiLevelType w:val="hybridMultilevel"/>
    <w:tmpl w:val="0BD2F220"/>
    <w:lvl w:ilvl="0" w:tplc="83024A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F6A21"/>
    <w:multiLevelType w:val="hybridMultilevel"/>
    <w:tmpl w:val="36ACE04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305F2"/>
    <w:multiLevelType w:val="hybridMultilevel"/>
    <w:tmpl w:val="7FDC852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3419F"/>
    <w:multiLevelType w:val="hybridMultilevel"/>
    <w:tmpl w:val="820C947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C5C16"/>
    <w:multiLevelType w:val="hybridMultilevel"/>
    <w:tmpl w:val="17F67A96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36EAF"/>
    <w:multiLevelType w:val="hybridMultilevel"/>
    <w:tmpl w:val="0FC08560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5591C"/>
    <w:multiLevelType w:val="hybridMultilevel"/>
    <w:tmpl w:val="FDB21F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5F5DD1"/>
    <w:multiLevelType w:val="hybridMultilevel"/>
    <w:tmpl w:val="B8F07C1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75FF6"/>
    <w:multiLevelType w:val="hybridMultilevel"/>
    <w:tmpl w:val="BE4E2860"/>
    <w:lvl w:ilvl="0" w:tplc="0419000F">
      <w:start w:val="1"/>
      <w:numFmt w:val="decimal"/>
      <w:lvlText w:val="%1.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>
    <w:nsid w:val="70E554CD"/>
    <w:multiLevelType w:val="hybridMultilevel"/>
    <w:tmpl w:val="0D0E202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E2966"/>
    <w:multiLevelType w:val="hybridMultilevel"/>
    <w:tmpl w:val="78EA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46"/>
    <w:rsid w:val="00040145"/>
    <w:rsid w:val="00103A48"/>
    <w:rsid w:val="0012652A"/>
    <w:rsid w:val="00331C97"/>
    <w:rsid w:val="003A1EAF"/>
    <w:rsid w:val="005B30ED"/>
    <w:rsid w:val="0064212F"/>
    <w:rsid w:val="00690305"/>
    <w:rsid w:val="006A1159"/>
    <w:rsid w:val="0071477E"/>
    <w:rsid w:val="007467FA"/>
    <w:rsid w:val="00794E46"/>
    <w:rsid w:val="008F2B38"/>
    <w:rsid w:val="00922B46"/>
    <w:rsid w:val="00927EE9"/>
    <w:rsid w:val="00B47A49"/>
    <w:rsid w:val="00BB1931"/>
    <w:rsid w:val="00C114FB"/>
    <w:rsid w:val="00CE1B4A"/>
    <w:rsid w:val="00D35A63"/>
    <w:rsid w:val="00E20C68"/>
    <w:rsid w:val="00E336A6"/>
    <w:rsid w:val="00E80A93"/>
    <w:rsid w:val="00F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46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E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46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E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Коротина</dc:creator>
  <cp:lastModifiedBy>Лена</cp:lastModifiedBy>
  <cp:revision>2</cp:revision>
  <cp:lastPrinted>2014-12-05T09:24:00Z</cp:lastPrinted>
  <dcterms:created xsi:type="dcterms:W3CDTF">2015-09-10T09:27:00Z</dcterms:created>
  <dcterms:modified xsi:type="dcterms:W3CDTF">2015-09-10T09:27:00Z</dcterms:modified>
</cp:coreProperties>
</file>