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2D2" w:rsidRPr="007572D2" w:rsidRDefault="007572D2" w:rsidP="007572D2">
      <w:pPr>
        <w:ind w:firstLine="567"/>
        <w:rPr>
          <w:rFonts w:ascii="Times New Roman" w:hAnsi="Times New Roman" w:cs="Times New Roman"/>
          <w:b/>
        </w:rPr>
      </w:pPr>
      <w:r w:rsidRPr="007572D2">
        <w:rPr>
          <w:rFonts w:ascii="Times New Roman" w:hAnsi="Times New Roman" w:cs="Times New Roman"/>
          <w:b/>
        </w:rPr>
        <w:t>Археологические сведения на территории Красноярского водохранилища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  <w:r w:rsidRPr="007572D2">
        <w:rPr>
          <w:rFonts w:ascii="Times New Roman" w:hAnsi="Times New Roman" w:cs="Times New Roman"/>
        </w:rPr>
        <w:t>Красноярское водохранилище</w:t>
      </w:r>
      <w:r w:rsidRPr="007572D2">
        <w:rPr>
          <w:rFonts w:ascii="Times New Roman" w:hAnsi="Times New Roman" w:cs="Times New Roman"/>
        </w:rPr>
        <w:t xml:space="preserve"> </w:t>
      </w:r>
      <w:r w:rsidRPr="007572D2">
        <w:rPr>
          <w:rFonts w:ascii="Times New Roman" w:hAnsi="Times New Roman" w:cs="Times New Roman"/>
        </w:rPr>
        <w:t>(море)- искусственный водоем, созданный на Енисее при строительстве  Красноярской ГЭС. Является одним из крупнейших по объему искусственных водоемов в мире, в России занима</w:t>
      </w:r>
      <w:r w:rsidRPr="007572D2">
        <w:rPr>
          <w:rFonts w:ascii="Times New Roman" w:hAnsi="Times New Roman" w:cs="Times New Roman"/>
        </w:rPr>
        <w:t>ет второе место по показателю (</w:t>
      </w:r>
      <w:r w:rsidRPr="007572D2">
        <w:rPr>
          <w:rFonts w:ascii="Times New Roman" w:hAnsi="Times New Roman" w:cs="Times New Roman"/>
        </w:rPr>
        <w:t xml:space="preserve">после Братского водохранилища). 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  <w:r w:rsidRPr="007572D2">
        <w:rPr>
          <w:rFonts w:ascii="Times New Roman" w:hAnsi="Times New Roman" w:cs="Times New Roman"/>
        </w:rPr>
        <w:t xml:space="preserve">В   водохранилище впадают несколько крупных рек: по правому берегу — Туба, </w:t>
      </w:r>
      <w:proofErr w:type="spellStart"/>
      <w:r w:rsidRPr="007572D2">
        <w:rPr>
          <w:rFonts w:ascii="Times New Roman" w:hAnsi="Times New Roman" w:cs="Times New Roman"/>
        </w:rPr>
        <w:t>Сисим</w:t>
      </w:r>
      <w:proofErr w:type="spellEnd"/>
      <w:r w:rsidRPr="007572D2">
        <w:rPr>
          <w:rFonts w:ascii="Times New Roman" w:hAnsi="Times New Roman" w:cs="Times New Roman"/>
        </w:rPr>
        <w:t xml:space="preserve">, </w:t>
      </w:r>
      <w:proofErr w:type="spellStart"/>
      <w:r w:rsidRPr="007572D2">
        <w:rPr>
          <w:rFonts w:ascii="Times New Roman" w:hAnsi="Times New Roman" w:cs="Times New Roman"/>
        </w:rPr>
        <w:t>Сыда</w:t>
      </w:r>
      <w:proofErr w:type="spellEnd"/>
      <w:r w:rsidRPr="007572D2">
        <w:rPr>
          <w:rFonts w:ascii="Times New Roman" w:hAnsi="Times New Roman" w:cs="Times New Roman"/>
        </w:rPr>
        <w:t>, по левому — Бирюса. В местах впадения рек, ранее впадавших непосредственно в Енисей, при созд</w:t>
      </w:r>
      <w:bookmarkStart w:id="0" w:name="_GoBack"/>
      <w:bookmarkEnd w:id="0"/>
      <w:r w:rsidRPr="007572D2">
        <w:rPr>
          <w:rFonts w:ascii="Times New Roman" w:hAnsi="Times New Roman" w:cs="Times New Roman"/>
        </w:rPr>
        <w:t xml:space="preserve">ании водохранилища образовались заливы. Наиболее значительные из них - Тубинский, </w:t>
      </w:r>
      <w:proofErr w:type="spellStart"/>
      <w:r w:rsidRPr="007572D2">
        <w:rPr>
          <w:rFonts w:ascii="Times New Roman" w:hAnsi="Times New Roman" w:cs="Times New Roman"/>
        </w:rPr>
        <w:t>Сыда</w:t>
      </w:r>
      <w:proofErr w:type="spellEnd"/>
      <w:r w:rsidRPr="007572D2">
        <w:rPr>
          <w:rFonts w:ascii="Times New Roman" w:hAnsi="Times New Roman" w:cs="Times New Roman"/>
        </w:rPr>
        <w:t xml:space="preserve">, </w:t>
      </w:r>
      <w:proofErr w:type="spellStart"/>
      <w:r w:rsidRPr="007572D2">
        <w:rPr>
          <w:rFonts w:ascii="Times New Roman" w:hAnsi="Times New Roman" w:cs="Times New Roman"/>
        </w:rPr>
        <w:t>Карасуг</w:t>
      </w:r>
      <w:proofErr w:type="spellEnd"/>
      <w:r w:rsidRPr="007572D2">
        <w:rPr>
          <w:rFonts w:ascii="Times New Roman" w:hAnsi="Times New Roman" w:cs="Times New Roman"/>
        </w:rPr>
        <w:t xml:space="preserve">, </w:t>
      </w:r>
      <w:proofErr w:type="spellStart"/>
      <w:r w:rsidRPr="007572D2">
        <w:rPr>
          <w:rFonts w:ascii="Times New Roman" w:hAnsi="Times New Roman" w:cs="Times New Roman"/>
        </w:rPr>
        <w:t>Сисим</w:t>
      </w:r>
      <w:proofErr w:type="spellEnd"/>
      <w:r w:rsidRPr="007572D2">
        <w:rPr>
          <w:rFonts w:ascii="Times New Roman" w:hAnsi="Times New Roman" w:cs="Times New Roman"/>
        </w:rPr>
        <w:t xml:space="preserve">, </w:t>
      </w:r>
      <w:proofErr w:type="spellStart"/>
      <w:r w:rsidRPr="007572D2">
        <w:rPr>
          <w:rFonts w:ascii="Times New Roman" w:hAnsi="Times New Roman" w:cs="Times New Roman"/>
        </w:rPr>
        <w:t>Дербина</w:t>
      </w:r>
      <w:proofErr w:type="spellEnd"/>
      <w:r w:rsidRPr="007572D2">
        <w:rPr>
          <w:rFonts w:ascii="Times New Roman" w:hAnsi="Times New Roman" w:cs="Times New Roman"/>
        </w:rPr>
        <w:t>, Бюрисинский.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  <w:r w:rsidRPr="007572D2">
        <w:rPr>
          <w:rFonts w:ascii="Times New Roman" w:hAnsi="Times New Roman" w:cs="Times New Roman"/>
        </w:rPr>
        <w:t>Б</w:t>
      </w:r>
      <w:r w:rsidRPr="007572D2">
        <w:rPr>
          <w:rFonts w:ascii="Times New Roman" w:hAnsi="Times New Roman" w:cs="Times New Roman"/>
        </w:rPr>
        <w:t xml:space="preserve">ерега </w:t>
      </w:r>
      <w:proofErr w:type="spellStart"/>
      <w:r w:rsidRPr="007572D2">
        <w:rPr>
          <w:rFonts w:ascii="Times New Roman" w:hAnsi="Times New Roman" w:cs="Times New Roman"/>
        </w:rPr>
        <w:t>Бирюсинского</w:t>
      </w:r>
      <w:proofErr w:type="spellEnd"/>
      <w:r w:rsidRPr="007572D2">
        <w:rPr>
          <w:rFonts w:ascii="Times New Roman" w:hAnsi="Times New Roman" w:cs="Times New Roman"/>
        </w:rPr>
        <w:t xml:space="preserve"> </w:t>
      </w:r>
      <w:proofErr w:type="gramStart"/>
      <w:r w:rsidRPr="007572D2">
        <w:rPr>
          <w:rFonts w:ascii="Times New Roman" w:hAnsi="Times New Roman" w:cs="Times New Roman"/>
        </w:rPr>
        <w:t>залива</w:t>
      </w:r>
      <w:proofErr w:type="gramEnd"/>
      <w:r w:rsidRPr="007572D2">
        <w:rPr>
          <w:rFonts w:ascii="Times New Roman" w:hAnsi="Times New Roman" w:cs="Times New Roman"/>
        </w:rPr>
        <w:t xml:space="preserve"> </w:t>
      </w:r>
      <w:r w:rsidRPr="007572D2">
        <w:rPr>
          <w:rFonts w:ascii="Times New Roman" w:hAnsi="Times New Roman" w:cs="Times New Roman"/>
        </w:rPr>
        <w:t xml:space="preserve">которой называют «Сибирской </w:t>
      </w:r>
      <w:proofErr w:type="spellStart"/>
      <w:r w:rsidRPr="007572D2">
        <w:rPr>
          <w:rFonts w:ascii="Times New Roman" w:hAnsi="Times New Roman" w:cs="Times New Roman"/>
        </w:rPr>
        <w:t>щвейцарией</w:t>
      </w:r>
      <w:proofErr w:type="spellEnd"/>
      <w:r w:rsidRPr="007572D2">
        <w:rPr>
          <w:rFonts w:ascii="Times New Roman" w:hAnsi="Times New Roman" w:cs="Times New Roman"/>
        </w:rPr>
        <w:t xml:space="preserve">». В скалистых берегах залива сотни </w:t>
      </w:r>
      <w:proofErr w:type="spellStart"/>
      <w:r w:rsidRPr="007572D2">
        <w:rPr>
          <w:rFonts w:ascii="Times New Roman" w:hAnsi="Times New Roman" w:cs="Times New Roman"/>
        </w:rPr>
        <w:t>пещер</w:t>
      </w:r>
      <w:proofErr w:type="gramStart"/>
      <w:r w:rsidRPr="007572D2">
        <w:rPr>
          <w:rFonts w:ascii="Times New Roman" w:hAnsi="Times New Roman" w:cs="Times New Roman"/>
        </w:rPr>
        <w:t>,у</w:t>
      </w:r>
      <w:proofErr w:type="gramEnd"/>
      <w:r w:rsidRPr="007572D2">
        <w:rPr>
          <w:rFonts w:ascii="Times New Roman" w:hAnsi="Times New Roman" w:cs="Times New Roman"/>
        </w:rPr>
        <w:t>кращенных</w:t>
      </w:r>
      <w:proofErr w:type="spellEnd"/>
      <w:r w:rsidRPr="007572D2">
        <w:rPr>
          <w:rFonts w:ascii="Times New Roman" w:hAnsi="Times New Roman" w:cs="Times New Roman"/>
        </w:rPr>
        <w:t xml:space="preserve"> причудливыми натеками. В древности многие из этих пещер были обитаемы. Археологи находят там остатки очагов, домашнюю утварь каменного и железного века. Широко </w:t>
      </w:r>
      <w:proofErr w:type="gramStart"/>
      <w:r w:rsidRPr="007572D2">
        <w:rPr>
          <w:rFonts w:ascii="Times New Roman" w:hAnsi="Times New Roman" w:cs="Times New Roman"/>
        </w:rPr>
        <w:t>известна</w:t>
      </w:r>
      <w:proofErr w:type="gramEnd"/>
      <w:r w:rsidRPr="007572D2">
        <w:rPr>
          <w:rFonts w:ascii="Times New Roman" w:hAnsi="Times New Roman" w:cs="Times New Roman"/>
        </w:rPr>
        <w:t xml:space="preserve"> </w:t>
      </w:r>
      <w:proofErr w:type="spellStart"/>
      <w:r w:rsidRPr="007572D2">
        <w:rPr>
          <w:rFonts w:ascii="Times New Roman" w:hAnsi="Times New Roman" w:cs="Times New Roman"/>
        </w:rPr>
        <w:t>Бирюсинская</w:t>
      </w:r>
      <w:proofErr w:type="spellEnd"/>
      <w:r w:rsidRPr="007572D2">
        <w:rPr>
          <w:rFonts w:ascii="Times New Roman" w:hAnsi="Times New Roman" w:cs="Times New Roman"/>
        </w:rPr>
        <w:t xml:space="preserve"> </w:t>
      </w:r>
      <w:proofErr w:type="spellStart"/>
      <w:r w:rsidRPr="007572D2">
        <w:rPr>
          <w:rFonts w:ascii="Times New Roman" w:hAnsi="Times New Roman" w:cs="Times New Roman"/>
        </w:rPr>
        <w:t>писаница</w:t>
      </w:r>
      <w:proofErr w:type="spellEnd"/>
      <w:r w:rsidRPr="007572D2">
        <w:rPr>
          <w:rFonts w:ascii="Times New Roman" w:hAnsi="Times New Roman" w:cs="Times New Roman"/>
        </w:rPr>
        <w:t xml:space="preserve">, открытая Л. </w:t>
      </w:r>
      <w:proofErr w:type="spellStart"/>
      <w:r w:rsidRPr="007572D2">
        <w:rPr>
          <w:rFonts w:ascii="Times New Roman" w:hAnsi="Times New Roman" w:cs="Times New Roman"/>
        </w:rPr>
        <w:t>Гмелиным</w:t>
      </w:r>
      <w:proofErr w:type="spellEnd"/>
      <w:r w:rsidRPr="007572D2">
        <w:rPr>
          <w:rFonts w:ascii="Times New Roman" w:hAnsi="Times New Roman" w:cs="Times New Roman"/>
        </w:rPr>
        <w:t xml:space="preserve">  в 1739 году. 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  <w:r w:rsidRPr="007572D2">
        <w:rPr>
          <w:rFonts w:ascii="Times New Roman" w:hAnsi="Times New Roman" w:cs="Times New Roman"/>
        </w:rPr>
        <w:t xml:space="preserve"> </w:t>
      </w:r>
      <w:proofErr w:type="spellStart"/>
      <w:r w:rsidRPr="007572D2">
        <w:rPr>
          <w:rFonts w:ascii="Times New Roman" w:hAnsi="Times New Roman" w:cs="Times New Roman"/>
        </w:rPr>
        <w:t>Дербинский</w:t>
      </w:r>
      <w:proofErr w:type="spellEnd"/>
      <w:r w:rsidRPr="007572D2">
        <w:rPr>
          <w:rFonts w:ascii="Times New Roman" w:hAnsi="Times New Roman" w:cs="Times New Roman"/>
        </w:rPr>
        <w:t xml:space="preserve"> залив Красноярского водохранилища, образовавшийся в нижнем течении р. </w:t>
      </w:r>
      <w:proofErr w:type="spellStart"/>
      <w:r w:rsidRPr="007572D2">
        <w:rPr>
          <w:rFonts w:ascii="Times New Roman" w:hAnsi="Times New Roman" w:cs="Times New Roman"/>
        </w:rPr>
        <w:t>Дербина</w:t>
      </w:r>
      <w:proofErr w:type="spellEnd"/>
      <w:r w:rsidRPr="007572D2">
        <w:rPr>
          <w:rFonts w:ascii="Times New Roman" w:hAnsi="Times New Roman" w:cs="Times New Roman"/>
        </w:rPr>
        <w:t xml:space="preserve">, правого притока Енисея, расположен в 70 км выше плотины Красноярской ГЭС, на </w:t>
      </w:r>
      <w:proofErr w:type="spellStart"/>
      <w:r w:rsidRPr="007572D2">
        <w:rPr>
          <w:rFonts w:ascii="Times New Roman" w:hAnsi="Times New Roman" w:cs="Times New Roman"/>
        </w:rPr>
        <w:t>прислонении</w:t>
      </w:r>
      <w:proofErr w:type="spellEnd"/>
      <w:r w:rsidRPr="007572D2">
        <w:rPr>
          <w:rFonts w:ascii="Times New Roman" w:hAnsi="Times New Roman" w:cs="Times New Roman"/>
        </w:rPr>
        <w:t xml:space="preserve"> Северо-Минусинской котловины к поднятию Восточного </w:t>
      </w:r>
      <w:proofErr w:type="spellStart"/>
      <w:r w:rsidRPr="007572D2">
        <w:rPr>
          <w:rFonts w:ascii="Times New Roman" w:hAnsi="Times New Roman" w:cs="Times New Roman"/>
        </w:rPr>
        <w:t>Саяна</w:t>
      </w:r>
      <w:proofErr w:type="spellEnd"/>
      <w:r w:rsidRPr="007572D2">
        <w:rPr>
          <w:rFonts w:ascii="Times New Roman" w:hAnsi="Times New Roman" w:cs="Times New Roman"/>
        </w:rPr>
        <w:t xml:space="preserve">. </w:t>
      </w:r>
      <w:proofErr w:type="gramStart"/>
      <w:r w:rsidRPr="007572D2">
        <w:rPr>
          <w:rFonts w:ascii="Times New Roman" w:hAnsi="Times New Roman" w:cs="Times New Roman"/>
        </w:rPr>
        <w:t xml:space="preserve">По береговым отмелям </w:t>
      </w:r>
      <w:proofErr w:type="spellStart"/>
      <w:r w:rsidRPr="007572D2">
        <w:rPr>
          <w:rFonts w:ascii="Times New Roman" w:hAnsi="Times New Roman" w:cs="Times New Roman"/>
        </w:rPr>
        <w:t>Дербинского</w:t>
      </w:r>
      <w:proofErr w:type="spellEnd"/>
      <w:r w:rsidRPr="007572D2">
        <w:rPr>
          <w:rFonts w:ascii="Times New Roman" w:hAnsi="Times New Roman" w:cs="Times New Roman"/>
        </w:rPr>
        <w:t xml:space="preserve"> залива собраны многочисленные остатки плейстоценовой фауны (11 видов), основную часть которых составляют: лошадь, бизон (наиболее многочисленны), мамонт, шерстистый носорог, кулан, снежный баран, марал, лось, бык.</w:t>
      </w:r>
      <w:proofErr w:type="gramEnd"/>
      <w:r w:rsidRPr="007572D2">
        <w:rPr>
          <w:rFonts w:ascii="Times New Roman" w:hAnsi="Times New Roman" w:cs="Times New Roman"/>
        </w:rPr>
        <w:t xml:space="preserve"> Хищники представлены эпизодическими </w:t>
      </w:r>
      <w:proofErr w:type="gramStart"/>
      <w:r w:rsidRPr="007572D2">
        <w:rPr>
          <w:rFonts w:ascii="Times New Roman" w:hAnsi="Times New Roman" w:cs="Times New Roman"/>
        </w:rPr>
        <w:t>остатками</w:t>
      </w:r>
      <w:proofErr w:type="gramEnd"/>
      <w:r w:rsidRPr="007572D2">
        <w:rPr>
          <w:rFonts w:ascii="Times New Roman" w:hAnsi="Times New Roman" w:cs="Times New Roman"/>
        </w:rPr>
        <w:t xml:space="preserve"> пещерного льва, волка, пещерной гиены. 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  <w:r w:rsidRPr="007572D2">
        <w:rPr>
          <w:rFonts w:ascii="Times New Roman" w:hAnsi="Times New Roman" w:cs="Times New Roman"/>
        </w:rPr>
        <w:t xml:space="preserve">Залив считается одним из самых крупных заливов красноярского водохранилища. Основные притоки реки - </w:t>
      </w:r>
      <w:proofErr w:type="spellStart"/>
      <w:r w:rsidRPr="007572D2">
        <w:rPr>
          <w:rFonts w:ascii="Times New Roman" w:hAnsi="Times New Roman" w:cs="Times New Roman"/>
        </w:rPr>
        <w:t>Сейба</w:t>
      </w:r>
      <w:proofErr w:type="spellEnd"/>
      <w:r w:rsidRPr="007572D2">
        <w:rPr>
          <w:rFonts w:ascii="Times New Roman" w:hAnsi="Times New Roman" w:cs="Times New Roman"/>
        </w:rPr>
        <w:t xml:space="preserve">, </w:t>
      </w:r>
      <w:proofErr w:type="spellStart"/>
      <w:r w:rsidRPr="007572D2">
        <w:rPr>
          <w:rFonts w:ascii="Times New Roman" w:hAnsi="Times New Roman" w:cs="Times New Roman"/>
        </w:rPr>
        <w:t>Уря-Сисим</w:t>
      </w:r>
      <w:proofErr w:type="spellEnd"/>
      <w:r w:rsidRPr="007572D2">
        <w:rPr>
          <w:rFonts w:ascii="Times New Roman" w:hAnsi="Times New Roman" w:cs="Times New Roman"/>
        </w:rPr>
        <w:t xml:space="preserve"> и </w:t>
      </w:r>
      <w:proofErr w:type="spellStart"/>
      <w:r w:rsidRPr="007572D2">
        <w:rPr>
          <w:rFonts w:ascii="Times New Roman" w:hAnsi="Times New Roman" w:cs="Times New Roman"/>
        </w:rPr>
        <w:t>Урапас</w:t>
      </w:r>
      <w:proofErr w:type="spellEnd"/>
      <w:r w:rsidRPr="007572D2">
        <w:rPr>
          <w:rFonts w:ascii="Times New Roman" w:hAnsi="Times New Roman" w:cs="Times New Roman"/>
        </w:rPr>
        <w:t xml:space="preserve">. </w:t>
      </w:r>
      <w:proofErr w:type="spellStart"/>
      <w:r w:rsidRPr="007572D2">
        <w:rPr>
          <w:rFonts w:ascii="Times New Roman" w:hAnsi="Times New Roman" w:cs="Times New Roman"/>
        </w:rPr>
        <w:t>Сисим</w:t>
      </w:r>
      <w:proofErr w:type="spellEnd"/>
      <w:r w:rsidRPr="007572D2">
        <w:rPr>
          <w:rFonts w:ascii="Times New Roman" w:hAnsi="Times New Roman" w:cs="Times New Roman"/>
        </w:rPr>
        <w:t xml:space="preserve"> славится своей подводной живностью.  Проходя по </w:t>
      </w:r>
      <w:proofErr w:type="spellStart"/>
      <w:r w:rsidRPr="007572D2">
        <w:rPr>
          <w:rFonts w:ascii="Times New Roman" w:hAnsi="Times New Roman" w:cs="Times New Roman"/>
        </w:rPr>
        <w:t>Сисимску</w:t>
      </w:r>
      <w:proofErr w:type="spellEnd"/>
      <w:r w:rsidRPr="007572D2">
        <w:rPr>
          <w:rFonts w:ascii="Times New Roman" w:hAnsi="Times New Roman" w:cs="Times New Roman"/>
        </w:rPr>
        <w:t xml:space="preserve"> заливу в залив</w:t>
      </w:r>
      <w:proofErr w:type="gramStart"/>
      <w:r w:rsidRPr="007572D2">
        <w:rPr>
          <w:rFonts w:ascii="Times New Roman" w:hAnsi="Times New Roman" w:cs="Times New Roman"/>
        </w:rPr>
        <w:t xml:space="preserve"> У</w:t>
      </w:r>
      <w:proofErr w:type="gramEnd"/>
      <w:r w:rsidRPr="007572D2">
        <w:rPr>
          <w:rFonts w:ascii="Times New Roman" w:hAnsi="Times New Roman" w:cs="Times New Roman"/>
        </w:rPr>
        <w:t>бей, Вы сможете посмотреть сопку,</w:t>
      </w:r>
      <w:r w:rsidRPr="007572D2">
        <w:rPr>
          <w:rFonts w:ascii="Times New Roman" w:hAnsi="Times New Roman" w:cs="Times New Roman"/>
        </w:rPr>
        <w:t xml:space="preserve"> </w:t>
      </w:r>
      <w:r w:rsidRPr="007572D2">
        <w:rPr>
          <w:rFonts w:ascii="Times New Roman" w:hAnsi="Times New Roman" w:cs="Times New Roman"/>
        </w:rPr>
        <w:t>близ которой, был обнаружен метеорит «</w:t>
      </w:r>
      <w:proofErr w:type="spellStart"/>
      <w:r w:rsidRPr="007572D2">
        <w:rPr>
          <w:rFonts w:ascii="Times New Roman" w:hAnsi="Times New Roman" w:cs="Times New Roman"/>
        </w:rPr>
        <w:t>Палласово</w:t>
      </w:r>
      <w:proofErr w:type="spellEnd"/>
      <w:r w:rsidRPr="007572D2">
        <w:rPr>
          <w:rFonts w:ascii="Times New Roman" w:hAnsi="Times New Roman" w:cs="Times New Roman"/>
        </w:rPr>
        <w:t xml:space="preserve"> железо». В 1749 году метеорит был найден горным мастером  </w:t>
      </w:r>
      <w:proofErr w:type="spellStart"/>
      <w:r w:rsidRPr="007572D2">
        <w:rPr>
          <w:rFonts w:ascii="Times New Roman" w:hAnsi="Times New Roman" w:cs="Times New Roman"/>
        </w:rPr>
        <w:t>И.Миттихом</w:t>
      </w:r>
      <w:proofErr w:type="spellEnd"/>
      <w:r w:rsidRPr="007572D2">
        <w:rPr>
          <w:rFonts w:ascii="Times New Roman" w:hAnsi="Times New Roman" w:cs="Times New Roman"/>
        </w:rPr>
        <w:t xml:space="preserve">, вывезен  местным жителем в деревню Медведево, доставлен в 1777 году в Петербургскую академию наук по инициативе академика </w:t>
      </w:r>
      <w:proofErr w:type="spellStart"/>
      <w:r w:rsidRPr="007572D2">
        <w:rPr>
          <w:rFonts w:ascii="Times New Roman" w:hAnsi="Times New Roman" w:cs="Times New Roman"/>
        </w:rPr>
        <w:t>П.С.Палласа</w:t>
      </w:r>
      <w:proofErr w:type="spellEnd"/>
      <w:r w:rsidRPr="007572D2">
        <w:rPr>
          <w:rFonts w:ascii="Times New Roman" w:hAnsi="Times New Roman" w:cs="Times New Roman"/>
        </w:rPr>
        <w:t>. Метеорит  «</w:t>
      </w:r>
      <w:proofErr w:type="spellStart"/>
      <w:r w:rsidRPr="007572D2">
        <w:rPr>
          <w:rFonts w:ascii="Times New Roman" w:hAnsi="Times New Roman" w:cs="Times New Roman"/>
        </w:rPr>
        <w:t>Палласово</w:t>
      </w:r>
      <w:proofErr w:type="spellEnd"/>
      <w:r w:rsidRPr="007572D2">
        <w:rPr>
          <w:rFonts w:ascii="Times New Roman" w:hAnsi="Times New Roman" w:cs="Times New Roman"/>
        </w:rPr>
        <w:t xml:space="preserve"> железо» был найден первым в мире. 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  <w:r w:rsidRPr="007572D2">
        <w:rPr>
          <w:rFonts w:ascii="Times New Roman" w:hAnsi="Times New Roman" w:cs="Times New Roman"/>
        </w:rPr>
        <w:t>Краснотуранск — село,</w:t>
      </w:r>
      <w:r w:rsidRPr="007572D2">
        <w:rPr>
          <w:rFonts w:ascii="Times New Roman" w:hAnsi="Times New Roman" w:cs="Times New Roman"/>
        </w:rPr>
        <w:t xml:space="preserve"> </w:t>
      </w:r>
      <w:r w:rsidRPr="007572D2">
        <w:rPr>
          <w:rFonts w:ascii="Times New Roman" w:hAnsi="Times New Roman" w:cs="Times New Roman"/>
        </w:rPr>
        <w:t xml:space="preserve">административный центр </w:t>
      </w:r>
      <w:proofErr w:type="spellStart"/>
      <w:r w:rsidRPr="007572D2">
        <w:rPr>
          <w:rFonts w:ascii="Times New Roman" w:hAnsi="Times New Roman" w:cs="Times New Roman"/>
        </w:rPr>
        <w:t>Краснотуранского</w:t>
      </w:r>
      <w:proofErr w:type="spellEnd"/>
      <w:r w:rsidRPr="007572D2">
        <w:rPr>
          <w:rFonts w:ascii="Times New Roman" w:hAnsi="Times New Roman" w:cs="Times New Roman"/>
        </w:rPr>
        <w:t xml:space="preserve"> района. </w:t>
      </w:r>
      <w:r w:rsidRPr="007572D2">
        <w:rPr>
          <w:rFonts w:ascii="Times New Roman" w:hAnsi="Times New Roman" w:cs="Times New Roman"/>
        </w:rPr>
        <w:t>И</w:t>
      </w:r>
      <w:r w:rsidRPr="007572D2">
        <w:rPr>
          <w:rFonts w:ascii="Times New Roman" w:hAnsi="Times New Roman" w:cs="Times New Roman"/>
        </w:rPr>
        <w:t>сторик</w:t>
      </w:r>
      <w:r w:rsidRPr="007572D2">
        <w:rPr>
          <w:rFonts w:ascii="Times New Roman" w:hAnsi="Times New Roman" w:cs="Times New Roman"/>
        </w:rPr>
        <w:t>о</w:t>
      </w:r>
      <w:r w:rsidRPr="007572D2">
        <w:rPr>
          <w:rFonts w:ascii="Times New Roman" w:hAnsi="Times New Roman" w:cs="Times New Roman"/>
        </w:rPr>
        <w:t>-этнографический музей</w:t>
      </w:r>
      <w:r w:rsidRPr="007572D2">
        <w:rPr>
          <w:rFonts w:ascii="Times New Roman" w:hAnsi="Times New Roman" w:cs="Times New Roman"/>
        </w:rPr>
        <w:t xml:space="preserve">. Его </w:t>
      </w:r>
      <w:r w:rsidRPr="007572D2">
        <w:rPr>
          <w:rFonts w:ascii="Times New Roman" w:hAnsi="Times New Roman" w:cs="Times New Roman"/>
        </w:rPr>
        <w:t xml:space="preserve"> фонд имеет богатую этнографическую коллекцию (1725 предметов), коллекцию документов и фото (4667), предметы декоративно-прикладного творчества. В 2009 году музей стал победителем регионального открытого конкурса «Музей года. </w:t>
      </w:r>
      <w:proofErr w:type="gramStart"/>
      <w:r w:rsidRPr="007572D2">
        <w:rPr>
          <w:rFonts w:ascii="Times New Roman" w:hAnsi="Times New Roman" w:cs="Times New Roman"/>
        </w:rPr>
        <w:t>Южная</w:t>
      </w:r>
      <w:proofErr w:type="gramEnd"/>
      <w:r w:rsidRPr="007572D2">
        <w:rPr>
          <w:rFonts w:ascii="Times New Roman" w:hAnsi="Times New Roman" w:cs="Times New Roman"/>
        </w:rPr>
        <w:t xml:space="preserve"> Сибирь-2009» в номинации «Государственный музей».                           </w:t>
      </w:r>
    </w:p>
    <w:p w:rsidR="00C74BBF" w:rsidRPr="007572D2" w:rsidRDefault="00C74BBF" w:rsidP="007572D2">
      <w:pPr>
        <w:ind w:firstLine="567"/>
        <w:rPr>
          <w:rFonts w:ascii="Times New Roman" w:hAnsi="Times New Roman" w:cs="Times New Roman"/>
        </w:rPr>
      </w:pPr>
    </w:p>
    <w:p w:rsidR="00612E16" w:rsidRPr="007572D2" w:rsidRDefault="00C74BBF" w:rsidP="007572D2">
      <w:pPr>
        <w:ind w:firstLine="567"/>
        <w:rPr>
          <w:rFonts w:ascii="Times New Roman" w:hAnsi="Times New Roman" w:cs="Times New Roman"/>
        </w:rPr>
      </w:pPr>
      <w:proofErr w:type="spellStart"/>
      <w:r w:rsidRPr="007572D2">
        <w:rPr>
          <w:rFonts w:ascii="Times New Roman" w:hAnsi="Times New Roman" w:cs="Times New Roman"/>
        </w:rPr>
        <w:t>Новоселовский</w:t>
      </w:r>
      <w:proofErr w:type="spellEnd"/>
      <w:r w:rsidRPr="007572D2">
        <w:rPr>
          <w:rFonts w:ascii="Times New Roman" w:hAnsi="Times New Roman" w:cs="Times New Roman"/>
        </w:rPr>
        <w:t xml:space="preserve"> район Красноярского края щедр на остатки древней истории, большую часть которой представляют наскальные рисунки - </w:t>
      </w:r>
      <w:proofErr w:type="spellStart"/>
      <w:r w:rsidRPr="007572D2">
        <w:rPr>
          <w:rFonts w:ascii="Times New Roman" w:hAnsi="Times New Roman" w:cs="Times New Roman"/>
        </w:rPr>
        <w:t>писаницы</w:t>
      </w:r>
      <w:proofErr w:type="spellEnd"/>
      <w:r w:rsidRPr="007572D2">
        <w:rPr>
          <w:rFonts w:ascii="Times New Roman" w:hAnsi="Times New Roman" w:cs="Times New Roman"/>
        </w:rPr>
        <w:t xml:space="preserve">. Древние изображения являются памятниками духовной культуры, которым поклонялись на протяжении продолжительного исторического времени. Культ </w:t>
      </w:r>
      <w:proofErr w:type="spellStart"/>
      <w:r w:rsidRPr="007572D2">
        <w:rPr>
          <w:rFonts w:ascii="Times New Roman" w:hAnsi="Times New Roman" w:cs="Times New Roman"/>
        </w:rPr>
        <w:t>писаниц</w:t>
      </w:r>
      <w:proofErr w:type="spellEnd"/>
      <w:r w:rsidRPr="007572D2">
        <w:rPr>
          <w:rFonts w:ascii="Times New Roman" w:hAnsi="Times New Roman" w:cs="Times New Roman"/>
        </w:rPr>
        <w:t xml:space="preserve"> является одним из самых распространенных среди народов Сибири и известен еще с каменного века. </w:t>
      </w:r>
      <w:proofErr w:type="gramStart"/>
      <w:r w:rsidRPr="007572D2">
        <w:rPr>
          <w:rFonts w:ascii="Times New Roman" w:hAnsi="Times New Roman" w:cs="Times New Roman"/>
        </w:rPr>
        <w:t>С ним связаны охотничье-промысловая магия, магия воспроизводства и парциальная.</w:t>
      </w:r>
      <w:proofErr w:type="gramEnd"/>
      <w:r w:rsidRPr="007572D2">
        <w:rPr>
          <w:rFonts w:ascii="Times New Roman" w:hAnsi="Times New Roman" w:cs="Times New Roman"/>
        </w:rPr>
        <w:t xml:space="preserve">  Древние наскальные изображения, выбитые на гладкой поверхности скал, издавна интересовали местное население и ученых. Первым, кто </w:t>
      </w:r>
      <w:proofErr w:type="gramStart"/>
      <w:r w:rsidRPr="007572D2">
        <w:rPr>
          <w:rFonts w:ascii="Times New Roman" w:hAnsi="Times New Roman" w:cs="Times New Roman"/>
        </w:rPr>
        <w:t>проявил к ней ученый интерес был</w:t>
      </w:r>
      <w:proofErr w:type="gramEnd"/>
      <w:r w:rsidRPr="007572D2">
        <w:rPr>
          <w:rFonts w:ascii="Times New Roman" w:hAnsi="Times New Roman" w:cs="Times New Roman"/>
        </w:rPr>
        <w:t xml:space="preserve"> Петр I. Под его покровительством были открыты этнографические </w:t>
      </w:r>
      <w:proofErr w:type="spellStart"/>
      <w:r w:rsidRPr="007572D2">
        <w:rPr>
          <w:rFonts w:ascii="Times New Roman" w:hAnsi="Times New Roman" w:cs="Times New Roman"/>
        </w:rPr>
        <w:t>писаницы</w:t>
      </w:r>
      <w:proofErr w:type="spellEnd"/>
      <w:r w:rsidRPr="007572D2">
        <w:rPr>
          <w:rFonts w:ascii="Times New Roman" w:hAnsi="Times New Roman" w:cs="Times New Roman"/>
        </w:rPr>
        <w:t xml:space="preserve"> (XVII-XX вв.) на утесах Енисея экспедициями Д.Г. </w:t>
      </w:r>
      <w:proofErr w:type="spellStart"/>
      <w:r w:rsidRPr="007572D2">
        <w:rPr>
          <w:rFonts w:ascii="Times New Roman" w:hAnsi="Times New Roman" w:cs="Times New Roman"/>
        </w:rPr>
        <w:t>Мессершмидта</w:t>
      </w:r>
      <w:proofErr w:type="spellEnd"/>
      <w:r w:rsidRPr="007572D2">
        <w:rPr>
          <w:rFonts w:ascii="Times New Roman" w:hAnsi="Times New Roman" w:cs="Times New Roman"/>
        </w:rPr>
        <w:t xml:space="preserve">, И.Г. </w:t>
      </w:r>
      <w:proofErr w:type="spellStart"/>
      <w:r w:rsidRPr="007572D2">
        <w:rPr>
          <w:rFonts w:ascii="Times New Roman" w:hAnsi="Times New Roman" w:cs="Times New Roman"/>
        </w:rPr>
        <w:t>Гмелина</w:t>
      </w:r>
      <w:proofErr w:type="spellEnd"/>
      <w:r w:rsidRPr="007572D2">
        <w:rPr>
          <w:rFonts w:ascii="Times New Roman" w:hAnsi="Times New Roman" w:cs="Times New Roman"/>
        </w:rPr>
        <w:t xml:space="preserve">, П.С. Палласа (XVIII в.). Люди железного века, охотники на чудовищных мамонтов и сибирских носорогов, оставили на скалах замечательные произведения творчества, окаменелый своеобразный эпос, застывшие на тысячелетия в рисунках сказания из своей жизни. Так же в </w:t>
      </w:r>
      <w:proofErr w:type="spellStart"/>
      <w:r w:rsidRPr="007572D2">
        <w:rPr>
          <w:rFonts w:ascii="Times New Roman" w:hAnsi="Times New Roman" w:cs="Times New Roman"/>
        </w:rPr>
        <w:t>Новоселовком</w:t>
      </w:r>
      <w:proofErr w:type="spellEnd"/>
      <w:r w:rsidRPr="007572D2">
        <w:rPr>
          <w:rFonts w:ascii="Times New Roman" w:hAnsi="Times New Roman" w:cs="Times New Roman"/>
        </w:rPr>
        <w:t xml:space="preserve"> районе в поселке </w:t>
      </w:r>
      <w:proofErr w:type="spellStart"/>
      <w:r w:rsidRPr="007572D2">
        <w:rPr>
          <w:rFonts w:ascii="Times New Roman" w:hAnsi="Times New Roman" w:cs="Times New Roman"/>
        </w:rPr>
        <w:t>Куртак</w:t>
      </w:r>
      <w:proofErr w:type="spellEnd"/>
      <w:r w:rsidRPr="007572D2">
        <w:rPr>
          <w:rFonts w:ascii="Times New Roman" w:hAnsi="Times New Roman" w:cs="Times New Roman"/>
        </w:rPr>
        <w:t xml:space="preserve">  проходили археологические раскопки,</w:t>
      </w:r>
      <w:r w:rsidR="007572D2" w:rsidRPr="007572D2">
        <w:rPr>
          <w:rFonts w:ascii="Times New Roman" w:hAnsi="Times New Roman" w:cs="Times New Roman"/>
        </w:rPr>
        <w:t xml:space="preserve"> </w:t>
      </w:r>
      <w:r w:rsidRPr="007572D2">
        <w:rPr>
          <w:rFonts w:ascii="Times New Roman" w:hAnsi="Times New Roman" w:cs="Times New Roman"/>
        </w:rPr>
        <w:t xml:space="preserve">где много </w:t>
      </w:r>
      <w:r w:rsidR="007572D2" w:rsidRPr="007572D2">
        <w:rPr>
          <w:rFonts w:ascii="Times New Roman" w:hAnsi="Times New Roman" w:cs="Times New Roman"/>
        </w:rPr>
        <w:t>тысячелетий</w:t>
      </w:r>
      <w:r w:rsidRPr="007572D2">
        <w:rPr>
          <w:rFonts w:ascii="Times New Roman" w:hAnsi="Times New Roman" w:cs="Times New Roman"/>
        </w:rPr>
        <w:t xml:space="preserve"> назад была стоянка древнего человека.  Возле </w:t>
      </w:r>
      <w:proofErr w:type="spellStart"/>
      <w:r w:rsidRPr="007572D2">
        <w:rPr>
          <w:rFonts w:ascii="Times New Roman" w:hAnsi="Times New Roman" w:cs="Times New Roman"/>
        </w:rPr>
        <w:t>Куртака</w:t>
      </w:r>
      <w:proofErr w:type="spellEnd"/>
      <w:r w:rsidRPr="007572D2">
        <w:rPr>
          <w:rFonts w:ascii="Times New Roman" w:hAnsi="Times New Roman" w:cs="Times New Roman"/>
        </w:rPr>
        <w:t xml:space="preserve"> археологи нашли кости северного оленя, сибирского горного козла, бизона, саблезубого тигра и шерстистого носорога. Люди железного века - охотники на чудовищных мамонтов и сибирских носорогов.</w:t>
      </w:r>
    </w:p>
    <w:sectPr w:rsidR="00612E16" w:rsidRPr="007572D2" w:rsidSect="007572D2">
      <w:pgSz w:w="11906" w:h="16838"/>
      <w:pgMar w:top="709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BBF"/>
    <w:rsid w:val="007572D2"/>
    <w:rsid w:val="00931519"/>
    <w:rsid w:val="00B136D8"/>
    <w:rsid w:val="00C74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ДИ</dc:creator>
  <cp:lastModifiedBy>Борисова ДИ</cp:lastModifiedBy>
  <cp:revision>1</cp:revision>
  <dcterms:created xsi:type="dcterms:W3CDTF">2013-11-07T06:57:00Z</dcterms:created>
  <dcterms:modified xsi:type="dcterms:W3CDTF">2013-11-07T07:10:00Z</dcterms:modified>
</cp:coreProperties>
</file>