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958" w:rsidRDefault="00295958">
      <w:pPr>
        <w:spacing w:after="160" w:line="259" w:lineRule="auto"/>
        <w:rPr>
          <w:rFonts w:ascii="Times New Roman" w:hAnsi="Times New Roman"/>
          <w:b/>
          <w:sz w:val="32"/>
          <w:szCs w:val="32"/>
        </w:rPr>
      </w:pPr>
      <w:bookmarkStart w:id="0" w:name="_GoBack"/>
      <w:bookmarkEnd w:id="0"/>
      <w:r>
        <w:rPr>
          <w:noProof/>
        </w:rPr>
        <w:drawing>
          <wp:inline distT="0" distB="0" distL="0" distR="0" wp14:anchorId="5E47A944" wp14:editId="142FC1A6">
            <wp:extent cx="6390005" cy="96570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90005" cy="9657080"/>
                    </a:xfrm>
                    <a:prstGeom prst="rect">
                      <a:avLst/>
                    </a:prstGeom>
                  </pic:spPr>
                </pic:pic>
              </a:graphicData>
            </a:graphic>
          </wp:inline>
        </w:drawing>
      </w:r>
    </w:p>
    <w:p w:rsidR="00C41E57" w:rsidRPr="002B0F32" w:rsidRDefault="00C41E57" w:rsidP="00C41E57">
      <w:pPr>
        <w:spacing w:after="0" w:line="240" w:lineRule="auto"/>
        <w:jc w:val="center"/>
        <w:rPr>
          <w:rFonts w:ascii="Times New Roman" w:hAnsi="Times New Roman"/>
          <w:b/>
          <w:sz w:val="32"/>
          <w:szCs w:val="32"/>
        </w:rPr>
      </w:pPr>
    </w:p>
    <w:p w:rsidR="00C41E57" w:rsidRPr="00754AB5" w:rsidRDefault="00C41E57" w:rsidP="00944A6D">
      <w:pPr>
        <w:spacing w:after="0" w:line="240" w:lineRule="auto"/>
        <w:jc w:val="center"/>
        <w:rPr>
          <w:rFonts w:ascii="Times New Roman" w:hAnsi="Times New Roman"/>
          <w:b/>
          <w:sz w:val="28"/>
          <w:szCs w:val="28"/>
        </w:rPr>
      </w:pPr>
      <w:r w:rsidRPr="00754AB5">
        <w:rPr>
          <w:rFonts w:ascii="Times New Roman" w:hAnsi="Times New Roman"/>
          <w:b/>
          <w:sz w:val="28"/>
          <w:szCs w:val="28"/>
        </w:rPr>
        <w:t>Пояснительная записка</w:t>
      </w:r>
    </w:p>
    <w:p w:rsidR="00C41E57" w:rsidRPr="009D4EC0" w:rsidRDefault="00C41E57" w:rsidP="00C41E57">
      <w:pPr>
        <w:spacing w:after="0" w:line="240" w:lineRule="auto"/>
        <w:jc w:val="center"/>
        <w:rPr>
          <w:rFonts w:ascii="Times New Roman" w:hAnsi="Times New Roman"/>
          <w:b/>
          <w:sz w:val="16"/>
          <w:szCs w:val="16"/>
        </w:rPr>
      </w:pPr>
    </w:p>
    <w:p w:rsidR="0047515D" w:rsidRPr="0047515D" w:rsidRDefault="0047515D" w:rsidP="0047515D">
      <w:pPr>
        <w:spacing w:after="0" w:line="240" w:lineRule="auto"/>
        <w:ind w:firstLine="567"/>
        <w:jc w:val="both"/>
        <w:rPr>
          <w:rFonts w:ascii="Times New Roman" w:hAnsi="Times New Roman"/>
        </w:rPr>
      </w:pPr>
      <w:r w:rsidRPr="0047515D">
        <w:rPr>
          <w:rFonts w:ascii="Times New Roman" w:hAnsi="Times New Roman"/>
        </w:rPr>
        <w:t>Рабочая программа по химии для 10-11классов составлена на основе:</w:t>
      </w:r>
    </w:p>
    <w:p w:rsidR="00944A6D" w:rsidRPr="00944A6D" w:rsidRDefault="00944A6D" w:rsidP="00944A6D">
      <w:pPr>
        <w:numPr>
          <w:ilvl w:val="0"/>
          <w:numId w:val="44"/>
        </w:numPr>
        <w:tabs>
          <w:tab w:val="left" w:pos="214"/>
        </w:tabs>
        <w:spacing w:after="240" w:line="269" w:lineRule="exact"/>
        <w:ind w:left="80" w:right="80"/>
        <w:rPr>
          <w:rFonts w:ascii="Times New Roman" w:hAnsi="Times New Roman"/>
          <w:sz w:val="23"/>
          <w:szCs w:val="23"/>
        </w:rPr>
      </w:pPr>
      <w:r w:rsidRPr="00944A6D">
        <w:rPr>
          <w:rFonts w:ascii="Times New Roman" w:hAnsi="Times New Roman"/>
          <w:sz w:val="23"/>
          <w:szCs w:val="23"/>
        </w:rPr>
        <w:t>Федеральным законом от 29.12.2012 г. №273 - ФЗ «Закон об образовании в Российской</w:t>
      </w:r>
      <w:r w:rsidRPr="00944A6D">
        <w:rPr>
          <w:rFonts w:ascii="Times New Roman" w:hAnsi="Times New Roman"/>
          <w:sz w:val="23"/>
          <w:szCs w:val="23"/>
        </w:rPr>
        <w:br/>
        <w:t xml:space="preserve">Федерации» (п.22 ст.2, ч.1.5 ст.12. ч,7 ст.28, ст.30. п.5 </w:t>
      </w:r>
      <w:proofErr w:type="spellStart"/>
      <w:r w:rsidRPr="00944A6D">
        <w:rPr>
          <w:rFonts w:ascii="Times New Roman" w:hAnsi="Times New Roman"/>
          <w:sz w:val="23"/>
          <w:szCs w:val="23"/>
        </w:rPr>
        <w:t>ч..З</w:t>
      </w:r>
      <w:proofErr w:type="spellEnd"/>
      <w:r w:rsidRPr="00944A6D">
        <w:rPr>
          <w:rFonts w:ascii="Times New Roman" w:hAnsi="Times New Roman"/>
          <w:sz w:val="23"/>
          <w:szCs w:val="23"/>
        </w:rPr>
        <w:t xml:space="preserve"> ст.47. п.] ч.1 ст. 48);</w:t>
      </w:r>
    </w:p>
    <w:p w:rsidR="00944A6D" w:rsidRPr="00944A6D" w:rsidRDefault="00944A6D" w:rsidP="00944A6D">
      <w:pPr>
        <w:spacing w:after="240" w:line="269" w:lineRule="exact"/>
        <w:ind w:left="80" w:right="80"/>
        <w:rPr>
          <w:rFonts w:ascii="Times New Roman" w:hAnsi="Times New Roman"/>
          <w:sz w:val="23"/>
          <w:szCs w:val="23"/>
        </w:rPr>
      </w:pPr>
      <w:r w:rsidRPr="00944A6D">
        <w:rPr>
          <w:rFonts w:ascii="Times New Roman" w:hAnsi="Times New Roman"/>
          <w:sz w:val="23"/>
          <w:szCs w:val="23"/>
        </w:rPr>
        <w:t xml:space="preserve"> Письмом </w:t>
      </w:r>
      <w:proofErr w:type="spellStart"/>
      <w:r w:rsidRPr="00944A6D">
        <w:rPr>
          <w:rFonts w:ascii="Times New Roman" w:hAnsi="Times New Roman"/>
          <w:sz w:val="23"/>
          <w:szCs w:val="23"/>
        </w:rPr>
        <w:t>Минобрнауки</w:t>
      </w:r>
      <w:proofErr w:type="spellEnd"/>
      <w:r w:rsidRPr="00944A6D">
        <w:rPr>
          <w:rFonts w:ascii="Times New Roman" w:hAnsi="Times New Roman"/>
          <w:sz w:val="23"/>
          <w:szCs w:val="23"/>
        </w:rPr>
        <w:t xml:space="preserve"> России от 28.10.2015 N 08-1 786 "О рабочих программах учебных</w:t>
      </w:r>
      <w:r w:rsidRPr="00944A6D">
        <w:rPr>
          <w:rFonts w:ascii="Times New Roman" w:hAnsi="Times New Roman"/>
          <w:sz w:val="23"/>
          <w:szCs w:val="23"/>
        </w:rPr>
        <w:br/>
        <w:t>предметов";</w:t>
      </w:r>
    </w:p>
    <w:p w:rsidR="00944A6D" w:rsidRPr="00944A6D" w:rsidRDefault="00944A6D" w:rsidP="00944A6D">
      <w:pPr>
        <w:numPr>
          <w:ilvl w:val="0"/>
          <w:numId w:val="44"/>
        </w:numPr>
        <w:tabs>
          <w:tab w:val="left" w:pos="229"/>
          <w:tab w:val="left" w:pos="3925"/>
        </w:tabs>
        <w:spacing w:after="240" w:line="269" w:lineRule="exact"/>
        <w:ind w:left="80" w:right="80"/>
        <w:jc w:val="both"/>
        <w:rPr>
          <w:rFonts w:ascii="Times New Roman" w:hAnsi="Times New Roman"/>
          <w:sz w:val="23"/>
          <w:szCs w:val="23"/>
        </w:rPr>
      </w:pPr>
      <w:r w:rsidRPr="00944A6D">
        <w:rPr>
          <w:rFonts w:ascii="Times New Roman" w:hAnsi="Times New Roman"/>
          <w:sz w:val="23"/>
          <w:szCs w:val="23"/>
        </w:rPr>
        <w:t xml:space="preserve">Приказом </w:t>
      </w:r>
      <w:proofErr w:type="spellStart"/>
      <w:r w:rsidRPr="00944A6D">
        <w:rPr>
          <w:rFonts w:ascii="Times New Roman" w:hAnsi="Times New Roman"/>
          <w:sz w:val="23"/>
          <w:szCs w:val="23"/>
        </w:rPr>
        <w:t>Минобрнауки</w:t>
      </w:r>
      <w:proofErr w:type="spellEnd"/>
      <w:r w:rsidRPr="00944A6D">
        <w:rPr>
          <w:rFonts w:ascii="Times New Roman" w:hAnsi="Times New Roman"/>
          <w:sz w:val="23"/>
          <w:szCs w:val="23"/>
        </w:rPr>
        <w:t xml:space="preserve"> России от 17.05.2012 №413 (ред.29.06.2017) «Об утверждении федерального государственного образовательного стандарта среднего общего образования» (Зарегистрировано в Минюсте России 07.06.2012г. № 24480);</w:t>
      </w:r>
    </w:p>
    <w:p w:rsidR="00944A6D" w:rsidRPr="00944A6D" w:rsidRDefault="00944A6D" w:rsidP="00944A6D">
      <w:pPr>
        <w:numPr>
          <w:ilvl w:val="0"/>
          <w:numId w:val="44"/>
        </w:numPr>
        <w:tabs>
          <w:tab w:val="left" w:pos="229"/>
          <w:tab w:val="left" w:pos="3925"/>
        </w:tabs>
        <w:spacing w:after="240" w:line="240" w:lineRule="auto"/>
        <w:ind w:left="80" w:right="80"/>
        <w:jc w:val="both"/>
        <w:rPr>
          <w:rFonts w:ascii="Times New Roman" w:hAnsi="Times New Roman"/>
          <w:sz w:val="23"/>
          <w:szCs w:val="23"/>
        </w:rPr>
      </w:pPr>
      <w:r w:rsidRPr="00944A6D">
        <w:rPr>
          <w:rFonts w:ascii="Times New Roman" w:hAnsi="Times New Roman"/>
          <w:sz w:val="23"/>
          <w:szCs w:val="23"/>
        </w:rPr>
        <w:t xml:space="preserve">Примерной </w:t>
      </w:r>
      <w:proofErr w:type="spellStart"/>
      <w:r w:rsidRPr="00944A6D">
        <w:rPr>
          <w:rFonts w:ascii="Times New Roman" w:hAnsi="Times New Roman"/>
          <w:sz w:val="23"/>
          <w:szCs w:val="23"/>
        </w:rPr>
        <w:t>основно</w:t>
      </w:r>
      <w:proofErr w:type="spellEnd"/>
      <w:r w:rsidRPr="00944A6D">
        <w:rPr>
          <w:rFonts w:ascii="Times New Roman" w:hAnsi="Times New Roman"/>
          <w:sz w:val="23"/>
          <w:szCs w:val="23"/>
        </w:rPr>
        <w:t xml:space="preserve"> образовательной программой среднего общего образования (одобрена решением федерального учебно-методического объединения по общему образованию, протокол от 28 </w:t>
      </w:r>
      <w:proofErr w:type="gramStart"/>
      <w:r w:rsidRPr="00944A6D">
        <w:rPr>
          <w:rFonts w:ascii="Times New Roman" w:hAnsi="Times New Roman"/>
          <w:sz w:val="23"/>
          <w:szCs w:val="23"/>
        </w:rPr>
        <w:t>июня  2016</w:t>
      </w:r>
      <w:proofErr w:type="gramEnd"/>
      <w:r w:rsidRPr="00944A6D">
        <w:rPr>
          <w:rFonts w:ascii="Times New Roman" w:hAnsi="Times New Roman"/>
          <w:sz w:val="23"/>
          <w:szCs w:val="23"/>
        </w:rPr>
        <w:t>г., № 2/16-з);</w:t>
      </w:r>
    </w:p>
    <w:p w:rsidR="00944A6D" w:rsidRPr="00944A6D" w:rsidRDefault="00944A6D" w:rsidP="00944A6D">
      <w:pPr>
        <w:spacing w:after="240" w:line="269" w:lineRule="exact"/>
        <w:ind w:left="80" w:right="80"/>
        <w:rPr>
          <w:rFonts w:ascii="Times New Roman" w:hAnsi="Times New Roman"/>
          <w:sz w:val="23"/>
          <w:szCs w:val="23"/>
        </w:rPr>
      </w:pPr>
      <w:r w:rsidRPr="00944A6D">
        <w:rPr>
          <w:rFonts w:ascii="Times New Roman" w:hAnsi="Times New Roman"/>
          <w:sz w:val="23"/>
          <w:szCs w:val="23"/>
        </w:rPr>
        <w:t>-С учетом основных обра</w:t>
      </w:r>
      <w:r w:rsidR="003869BF">
        <w:rPr>
          <w:rFonts w:ascii="Times New Roman" w:hAnsi="Times New Roman"/>
          <w:sz w:val="23"/>
          <w:szCs w:val="23"/>
        </w:rPr>
        <w:t xml:space="preserve">зовательной </w:t>
      </w:r>
      <w:proofErr w:type="gramStart"/>
      <w:r w:rsidR="003869BF">
        <w:rPr>
          <w:rFonts w:ascii="Times New Roman" w:hAnsi="Times New Roman"/>
          <w:sz w:val="23"/>
          <w:szCs w:val="23"/>
        </w:rPr>
        <w:t xml:space="preserve">программ: </w:t>
      </w:r>
      <w:r w:rsidRPr="00944A6D">
        <w:rPr>
          <w:rFonts w:ascii="Times New Roman" w:hAnsi="Times New Roman"/>
          <w:sz w:val="23"/>
          <w:szCs w:val="23"/>
        </w:rPr>
        <w:t xml:space="preserve"> СОО</w:t>
      </w:r>
      <w:proofErr w:type="gramEnd"/>
      <w:r w:rsidRPr="00944A6D">
        <w:rPr>
          <w:rFonts w:ascii="Times New Roman" w:hAnsi="Times New Roman"/>
          <w:sz w:val="23"/>
          <w:szCs w:val="23"/>
        </w:rPr>
        <w:t xml:space="preserve"> МКОУ </w:t>
      </w:r>
      <w:proofErr w:type="spellStart"/>
      <w:r w:rsidRPr="00944A6D">
        <w:rPr>
          <w:rFonts w:ascii="Times New Roman" w:hAnsi="Times New Roman"/>
          <w:sz w:val="23"/>
          <w:szCs w:val="23"/>
        </w:rPr>
        <w:t>Отрокская</w:t>
      </w:r>
      <w:proofErr w:type="spellEnd"/>
      <w:r w:rsidRPr="00944A6D">
        <w:rPr>
          <w:rFonts w:ascii="Times New Roman" w:hAnsi="Times New Roman"/>
          <w:sz w:val="23"/>
          <w:szCs w:val="23"/>
        </w:rPr>
        <w:t xml:space="preserve"> СОШ. </w:t>
      </w:r>
    </w:p>
    <w:p w:rsidR="00944A6D" w:rsidRPr="00944A6D" w:rsidRDefault="00944A6D" w:rsidP="00944A6D">
      <w:pPr>
        <w:spacing w:after="240" w:line="269" w:lineRule="exact"/>
        <w:ind w:left="80" w:right="80"/>
        <w:rPr>
          <w:rFonts w:ascii="Times New Roman" w:hAnsi="Times New Roman"/>
          <w:sz w:val="23"/>
          <w:szCs w:val="23"/>
        </w:rPr>
      </w:pPr>
      <w:r w:rsidRPr="00944A6D">
        <w:rPr>
          <w:rFonts w:ascii="Times New Roman" w:hAnsi="Times New Roman"/>
          <w:sz w:val="23"/>
          <w:szCs w:val="23"/>
        </w:rPr>
        <w:t xml:space="preserve">-Уставом образовательного учреждения и </w:t>
      </w:r>
      <w:proofErr w:type="gramStart"/>
      <w:r w:rsidRPr="00944A6D">
        <w:rPr>
          <w:rFonts w:ascii="Times New Roman" w:hAnsi="Times New Roman"/>
          <w:sz w:val="23"/>
          <w:szCs w:val="23"/>
        </w:rPr>
        <w:t>регламентирует  порядок</w:t>
      </w:r>
      <w:proofErr w:type="gramEnd"/>
      <w:r w:rsidRPr="00944A6D">
        <w:rPr>
          <w:rFonts w:ascii="Times New Roman" w:hAnsi="Times New Roman"/>
          <w:sz w:val="23"/>
          <w:szCs w:val="23"/>
        </w:rPr>
        <w:t xml:space="preserve"> разработки и реализации</w:t>
      </w:r>
      <w:r w:rsidRPr="00944A6D">
        <w:rPr>
          <w:rFonts w:ascii="Times New Roman" w:hAnsi="Times New Roman"/>
          <w:sz w:val="23"/>
          <w:szCs w:val="23"/>
        </w:rPr>
        <w:br/>
        <w:t xml:space="preserve">рабочих программ педагогов  </w:t>
      </w:r>
    </w:p>
    <w:p w:rsidR="00944A6D" w:rsidRDefault="00944A6D" w:rsidP="00944A6D">
      <w:pPr>
        <w:spacing w:after="240" w:line="269" w:lineRule="exact"/>
        <w:ind w:left="80" w:right="80"/>
        <w:rPr>
          <w:rFonts w:ascii="Times New Roman" w:hAnsi="Times New Roman"/>
          <w:sz w:val="23"/>
          <w:szCs w:val="23"/>
        </w:rPr>
      </w:pPr>
      <w:r w:rsidRPr="00944A6D">
        <w:rPr>
          <w:rFonts w:ascii="Times New Roman" w:hAnsi="Times New Roman"/>
          <w:sz w:val="23"/>
          <w:szCs w:val="23"/>
        </w:rPr>
        <w:t xml:space="preserve">- Учебным планом МКОУ </w:t>
      </w:r>
      <w:proofErr w:type="spellStart"/>
      <w:r w:rsidRPr="00944A6D">
        <w:rPr>
          <w:rFonts w:ascii="Times New Roman" w:hAnsi="Times New Roman"/>
          <w:sz w:val="23"/>
          <w:szCs w:val="23"/>
        </w:rPr>
        <w:t>Отрокской</w:t>
      </w:r>
      <w:proofErr w:type="spellEnd"/>
      <w:r w:rsidRPr="00944A6D">
        <w:rPr>
          <w:rFonts w:ascii="Times New Roman" w:hAnsi="Times New Roman"/>
          <w:sz w:val="23"/>
          <w:szCs w:val="23"/>
        </w:rPr>
        <w:t xml:space="preserve"> СОШ</w:t>
      </w:r>
    </w:p>
    <w:p w:rsidR="000F653F" w:rsidRDefault="005251DA" w:rsidP="00944A6D">
      <w:pPr>
        <w:spacing w:after="240" w:line="269" w:lineRule="exact"/>
        <w:ind w:left="80" w:right="80"/>
        <w:rPr>
          <w:rFonts w:ascii="Times New Roman" w:eastAsiaTheme="minorEastAsia" w:hAnsi="Times New Roman"/>
        </w:rPr>
      </w:pPr>
      <w:r>
        <w:rPr>
          <w:rFonts w:ascii="Times New Roman" w:eastAsiaTheme="minorEastAsia" w:hAnsi="Times New Roman"/>
        </w:rPr>
        <w:t>Программа рассчитана на 68 часов: 34 часов в 10 классе, 34</w:t>
      </w:r>
      <w:r w:rsidR="000F653F">
        <w:rPr>
          <w:rFonts w:ascii="Times New Roman" w:eastAsiaTheme="minorEastAsia" w:hAnsi="Times New Roman"/>
        </w:rPr>
        <w:t xml:space="preserve"> часов в 11 классе.</w:t>
      </w:r>
    </w:p>
    <w:p w:rsidR="00944A6D" w:rsidRPr="003869BF" w:rsidRDefault="00944A6D" w:rsidP="00944A6D">
      <w:pPr>
        <w:pStyle w:val="af1"/>
        <w:shd w:val="clear" w:color="auto" w:fill="FFFFFF" w:themeFill="background1"/>
        <w:spacing w:before="90" w:beforeAutospacing="0" w:after="90" w:afterAutospacing="0"/>
        <w:rPr>
          <w:rFonts w:ascii="Arial" w:hAnsi="Arial" w:cs="Arial"/>
          <w:b/>
          <w:color w:val="212529"/>
        </w:rPr>
      </w:pPr>
      <w:r w:rsidRPr="003869BF">
        <w:rPr>
          <w:rFonts w:eastAsiaTheme="minorEastAsia"/>
          <w:b/>
        </w:rPr>
        <w:t>Цели и задачи:</w:t>
      </w:r>
      <w:r w:rsidRPr="003869BF">
        <w:rPr>
          <w:rFonts w:ascii="Arial" w:hAnsi="Arial" w:cs="Arial"/>
          <w:b/>
          <w:color w:val="212529"/>
        </w:rPr>
        <w:t xml:space="preserve"> </w:t>
      </w:r>
    </w:p>
    <w:p w:rsidR="00944A6D" w:rsidRPr="003869BF" w:rsidRDefault="00944A6D" w:rsidP="00944A6D">
      <w:pPr>
        <w:pStyle w:val="af1"/>
        <w:shd w:val="clear" w:color="auto" w:fill="FFFFFF" w:themeFill="background1"/>
        <w:spacing w:before="90" w:beforeAutospacing="0" w:after="90" w:afterAutospacing="0"/>
      </w:pPr>
      <w:r>
        <w:rPr>
          <w:color w:val="212529"/>
        </w:rPr>
        <w:t xml:space="preserve">- </w:t>
      </w:r>
      <w:r w:rsidRPr="003869BF">
        <w:t>Освоение знаний о химической составляющей естественнонаучной картины мира, важнейших химических понятий, законах и теориях;</w:t>
      </w:r>
    </w:p>
    <w:p w:rsidR="00944A6D" w:rsidRPr="003869BF" w:rsidRDefault="00944A6D" w:rsidP="00944A6D">
      <w:pPr>
        <w:pStyle w:val="af1"/>
        <w:shd w:val="clear" w:color="auto" w:fill="FFFFFF" w:themeFill="background1"/>
        <w:spacing w:before="90" w:beforeAutospacing="0" w:after="90" w:afterAutospacing="0"/>
      </w:pPr>
      <w:r w:rsidRPr="003869BF">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944A6D" w:rsidRPr="003869BF" w:rsidRDefault="00944A6D" w:rsidP="00944A6D">
      <w:pPr>
        <w:pStyle w:val="af1"/>
        <w:shd w:val="clear" w:color="auto" w:fill="FFFFFF" w:themeFill="background1"/>
        <w:spacing w:before="90" w:beforeAutospacing="0" w:after="90" w:afterAutospacing="0"/>
      </w:pPr>
      <w:r w:rsidRPr="003869BF">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w:t>
      </w:r>
    </w:p>
    <w:p w:rsidR="00944A6D" w:rsidRPr="003869BF" w:rsidRDefault="00944A6D" w:rsidP="00944A6D">
      <w:pPr>
        <w:pStyle w:val="af1"/>
        <w:shd w:val="clear" w:color="auto" w:fill="FFFFFF" w:themeFill="background1"/>
        <w:spacing w:before="90" w:beforeAutospacing="0" w:after="90" w:afterAutospacing="0"/>
      </w:pPr>
      <w:r w:rsidRPr="003869BF">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944A6D" w:rsidRPr="003869BF" w:rsidRDefault="00944A6D" w:rsidP="00944A6D">
      <w:pPr>
        <w:pStyle w:val="af1"/>
        <w:shd w:val="clear" w:color="auto" w:fill="FFFFFF" w:themeFill="background1"/>
        <w:spacing w:before="90" w:beforeAutospacing="0" w:after="90" w:afterAutospacing="0"/>
      </w:pPr>
      <w:r w:rsidRPr="003869BF">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251DA" w:rsidRDefault="005251DA" w:rsidP="005251DA">
      <w:pPr>
        <w:spacing w:after="240" w:line="269" w:lineRule="exact"/>
        <w:ind w:left="80" w:right="80"/>
        <w:rPr>
          <w:rFonts w:ascii="Times New Roman" w:hAnsi="Times New Roman"/>
          <w:sz w:val="23"/>
          <w:szCs w:val="23"/>
        </w:rPr>
      </w:pPr>
      <w:r>
        <w:rPr>
          <w:rFonts w:ascii="Times New Roman" w:hAnsi="Times New Roman"/>
          <w:sz w:val="23"/>
          <w:szCs w:val="23"/>
        </w:rPr>
        <w:t xml:space="preserve">УМК: учебник: </w:t>
      </w:r>
    </w:p>
    <w:p w:rsidR="005251DA" w:rsidRDefault="005251DA" w:rsidP="005251DA">
      <w:pPr>
        <w:spacing w:after="240" w:line="269" w:lineRule="exact"/>
        <w:ind w:left="80" w:right="80"/>
        <w:rPr>
          <w:rFonts w:ascii="Times New Roman" w:hAnsi="Times New Roman"/>
          <w:sz w:val="23"/>
          <w:szCs w:val="23"/>
        </w:rPr>
      </w:pPr>
      <w:r>
        <w:rPr>
          <w:rFonts w:ascii="Times New Roman" w:hAnsi="Times New Roman"/>
          <w:sz w:val="23"/>
          <w:szCs w:val="23"/>
        </w:rPr>
        <w:t>Химия 10 класс. Базовый уровень /</w:t>
      </w:r>
      <w:proofErr w:type="spellStart"/>
      <w:r>
        <w:rPr>
          <w:rFonts w:ascii="Times New Roman" w:hAnsi="Times New Roman"/>
          <w:sz w:val="23"/>
          <w:szCs w:val="23"/>
        </w:rPr>
        <w:t>О.С.Габриелян</w:t>
      </w:r>
      <w:proofErr w:type="spellEnd"/>
      <w:r>
        <w:rPr>
          <w:rFonts w:ascii="Times New Roman" w:hAnsi="Times New Roman"/>
          <w:sz w:val="23"/>
          <w:szCs w:val="23"/>
        </w:rPr>
        <w:t xml:space="preserve"> – 2 –е издание, </w:t>
      </w:r>
      <w:proofErr w:type="gramStart"/>
      <w:r>
        <w:rPr>
          <w:rFonts w:ascii="Times New Roman" w:hAnsi="Times New Roman"/>
          <w:sz w:val="23"/>
          <w:szCs w:val="23"/>
        </w:rPr>
        <w:t>стереотип.-</w:t>
      </w:r>
      <w:proofErr w:type="gramEnd"/>
      <w:r>
        <w:rPr>
          <w:rFonts w:ascii="Times New Roman" w:hAnsi="Times New Roman"/>
          <w:sz w:val="23"/>
          <w:szCs w:val="23"/>
        </w:rPr>
        <w:t xml:space="preserve"> М: Дрофа,2014г.;</w:t>
      </w:r>
      <w:r w:rsidRPr="005251DA">
        <w:rPr>
          <w:rFonts w:ascii="Times New Roman" w:hAnsi="Times New Roman"/>
          <w:sz w:val="23"/>
          <w:szCs w:val="23"/>
        </w:rPr>
        <w:t xml:space="preserve"> </w:t>
      </w:r>
    </w:p>
    <w:p w:rsidR="005251DA" w:rsidRPr="00944A6D" w:rsidRDefault="005251DA" w:rsidP="005251DA">
      <w:pPr>
        <w:spacing w:after="240" w:line="269" w:lineRule="exact"/>
        <w:ind w:left="80" w:right="80"/>
        <w:rPr>
          <w:rFonts w:ascii="Times New Roman" w:hAnsi="Times New Roman"/>
          <w:sz w:val="23"/>
          <w:szCs w:val="23"/>
        </w:rPr>
      </w:pPr>
      <w:r>
        <w:rPr>
          <w:rFonts w:ascii="Times New Roman" w:hAnsi="Times New Roman"/>
          <w:sz w:val="23"/>
          <w:szCs w:val="23"/>
        </w:rPr>
        <w:t>учебник: Химия 11 класс. Базовый уровень /</w:t>
      </w:r>
      <w:proofErr w:type="spellStart"/>
      <w:r>
        <w:rPr>
          <w:rFonts w:ascii="Times New Roman" w:hAnsi="Times New Roman"/>
          <w:sz w:val="23"/>
          <w:szCs w:val="23"/>
        </w:rPr>
        <w:t>О.С.Габриелян</w:t>
      </w:r>
      <w:proofErr w:type="spellEnd"/>
      <w:r>
        <w:rPr>
          <w:rFonts w:ascii="Times New Roman" w:hAnsi="Times New Roman"/>
          <w:sz w:val="23"/>
          <w:szCs w:val="23"/>
        </w:rPr>
        <w:t xml:space="preserve"> – 3 –е издание, Дрофа,2014г.</w:t>
      </w:r>
    </w:p>
    <w:p w:rsidR="008C324C" w:rsidRDefault="008C324C" w:rsidP="005251DA">
      <w:pPr>
        <w:tabs>
          <w:tab w:val="left" w:pos="924"/>
        </w:tabs>
        <w:spacing w:after="0" w:line="240" w:lineRule="auto"/>
        <w:contextualSpacing/>
        <w:jc w:val="center"/>
        <w:rPr>
          <w:rFonts w:ascii="Times New Roman" w:eastAsiaTheme="minorEastAsia" w:hAnsi="Times New Roman"/>
          <w:b/>
          <w:sz w:val="24"/>
          <w:szCs w:val="24"/>
        </w:rPr>
      </w:pPr>
      <w:r w:rsidRPr="008C324C">
        <w:rPr>
          <w:rFonts w:ascii="Times New Roman" w:eastAsiaTheme="minorEastAsia" w:hAnsi="Times New Roman"/>
          <w:b/>
          <w:sz w:val="24"/>
          <w:szCs w:val="24"/>
        </w:rPr>
        <w:t>Планируемые результаты освоения рабочей программы по химии</w:t>
      </w:r>
    </w:p>
    <w:p w:rsidR="00207EF4" w:rsidRDefault="00207EF4" w:rsidP="00207EF4">
      <w:pPr>
        <w:pStyle w:val="ConsPlusTitle"/>
        <w:ind w:firstLine="540"/>
        <w:jc w:val="both"/>
        <w:outlineLvl w:val="3"/>
        <w:rPr>
          <w:rFonts w:ascii="Times New Roman" w:hAnsi="Times New Roman" w:cs="Times New Roman"/>
        </w:rPr>
      </w:pPr>
      <w:r w:rsidRPr="009364D0">
        <w:rPr>
          <w:rFonts w:ascii="Times New Roman" w:hAnsi="Times New Roman" w:cs="Times New Roman"/>
        </w:rPr>
        <w:t xml:space="preserve">Личностные </w:t>
      </w:r>
    </w:p>
    <w:p w:rsidR="003869BF" w:rsidRPr="003869BF" w:rsidRDefault="003869BF" w:rsidP="003869BF">
      <w:pPr>
        <w:tabs>
          <w:tab w:val="left" w:pos="954"/>
        </w:tabs>
        <w:spacing w:after="0" w:line="317" w:lineRule="exact"/>
        <w:ind w:right="20"/>
        <w:jc w:val="both"/>
        <w:rPr>
          <w:rFonts w:ascii="Times New Roman" w:eastAsia="Arial Unicode MS" w:hAnsi="Times New Roman"/>
          <w:sz w:val="23"/>
          <w:szCs w:val="23"/>
        </w:rPr>
      </w:pPr>
      <w:r>
        <w:rPr>
          <w:rFonts w:ascii="Times New Roman" w:eastAsia="Arial Unicode MS" w:hAnsi="Times New Roman"/>
          <w:sz w:val="23"/>
          <w:szCs w:val="23"/>
        </w:rPr>
        <w:t xml:space="preserve">- </w:t>
      </w:r>
      <w:r w:rsidRPr="003869BF">
        <w:rPr>
          <w:rFonts w:ascii="Times New Roman" w:eastAsia="Arial Unicode MS" w:hAnsi="Times New Roman"/>
          <w:sz w:val="23"/>
          <w:szCs w:val="23"/>
        </w:rPr>
        <w:t>российская гражданская идентичность, присвоение гуманистических, демократических и</w:t>
      </w:r>
      <w:r w:rsidRPr="003869BF">
        <w:rPr>
          <w:rFonts w:ascii="Times New Roman" w:eastAsia="Arial Unicode MS" w:hAnsi="Times New Roman"/>
          <w:sz w:val="23"/>
          <w:szCs w:val="23"/>
        </w:rPr>
        <w:br/>
        <w:t>традиционных ценностей многонационального российского общества,</w:t>
      </w:r>
    </w:p>
    <w:p w:rsidR="003869BF" w:rsidRPr="003869BF" w:rsidRDefault="003869BF" w:rsidP="003869BF">
      <w:pPr>
        <w:tabs>
          <w:tab w:val="left" w:pos="959"/>
        </w:tabs>
        <w:spacing w:after="0" w:line="317" w:lineRule="exact"/>
        <w:ind w:right="20"/>
        <w:jc w:val="both"/>
        <w:rPr>
          <w:rFonts w:ascii="Times New Roman" w:eastAsia="Arial Unicode MS" w:hAnsi="Times New Roman"/>
          <w:sz w:val="23"/>
          <w:szCs w:val="23"/>
        </w:rPr>
      </w:pPr>
      <w:r>
        <w:rPr>
          <w:rFonts w:ascii="Times New Roman" w:eastAsia="Arial Unicode MS" w:hAnsi="Times New Roman"/>
          <w:sz w:val="23"/>
          <w:szCs w:val="23"/>
        </w:rPr>
        <w:t xml:space="preserve">- </w:t>
      </w:r>
      <w:r w:rsidRPr="003869BF">
        <w:rPr>
          <w:rFonts w:ascii="Times New Roman" w:eastAsia="Arial Unicode MS" w:hAnsi="Times New Roman"/>
          <w:sz w:val="23"/>
          <w:szCs w:val="23"/>
        </w:rPr>
        <w:t>освоенность социальных норм, правил поведения, ролей и форм социальной жизни в малых и</w:t>
      </w:r>
      <w:r w:rsidRPr="003869BF">
        <w:rPr>
          <w:rFonts w:ascii="Times New Roman" w:eastAsia="Arial Unicode MS" w:hAnsi="Times New Roman"/>
          <w:sz w:val="23"/>
          <w:szCs w:val="23"/>
        </w:rPr>
        <w:br/>
        <w:t>больших группах, в обществе,</w:t>
      </w:r>
    </w:p>
    <w:p w:rsidR="003869BF" w:rsidRPr="003869BF" w:rsidRDefault="003869BF" w:rsidP="003869BF">
      <w:pPr>
        <w:tabs>
          <w:tab w:val="left" w:pos="959"/>
        </w:tabs>
        <w:spacing w:after="0" w:line="317" w:lineRule="exact"/>
        <w:ind w:right="20"/>
        <w:jc w:val="both"/>
        <w:rPr>
          <w:rFonts w:ascii="Times New Roman" w:eastAsia="Arial Unicode MS" w:hAnsi="Times New Roman"/>
          <w:sz w:val="23"/>
          <w:szCs w:val="23"/>
        </w:rPr>
      </w:pPr>
      <w:r>
        <w:rPr>
          <w:rFonts w:ascii="Times New Roman" w:eastAsia="Arial Unicode MS" w:hAnsi="Times New Roman"/>
          <w:sz w:val="23"/>
          <w:szCs w:val="23"/>
        </w:rPr>
        <w:lastRenderedPageBreak/>
        <w:t xml:space="preserve">- </w:t>
      </w:r>
      <w:r w:rsidRPr="003869BF">
        <w:rPr>
          <w:rFonts w:ascii="Times New Roman" w:eastAsia="Arial Unicode MS" w:hAnsi="Times New Roman"/>
          <w:sz w:val="23"/>
          <w:szCs w:val="23"/>
        </w:rPr>
        <w:t xml:space="preserve">принятие и реализация ценностей здорового и безопасного образа жизни, </w:t>
      </w:r>
      <w:proofErr w:type="gramStart"/>
      <w:r w:rsidRPr="003869BF">
        <w:rPr>
          <w:rFonts w:ascii="Times New Roman" w:eastAsia="Arial Unicode MS" w:hAnsi="Times New Roman"/>
          <w:sz w:val="23"/>
          <w:szCs w:val="23"/>
        </w:rPr>
        <w:t>бережное,</w:t>
      </w:r>
      <w:r w:rsidRPr="003869BF">
        <w:rPr>
          <w:rFonts w:ascii="Times New Roman" w:eastAsia="Arial Unicode MS" w:hAnsi="Times New Roman"/>
          <w:sz w:val="23"/>
          <w:szCs w:val="23"/>
        </w:rPr>
        <w:br/>
        <w:t>ответственное</w:t>
      </w:r>
      <w:proofErr w:type="gramEnd"/>
      <w:r w:rsidRPr="003869BF">
        <w:rPr>
          <w:rFonts w:ascii="Times New Roman" w:eastAsia="Arial Unicode MS" w:hAnsi="Times New Roman"/>
          <w:sz w:val="23"/>
          <w:szCs w:val="23"/>
        </w:rPr>
        <w:t xml:space="preserve"> и компетентное отношение к собственному физическому и психологическому</w:t>
      </w:r>
      <w:r w:rsidRPr="003869BF">
        <w:rPr>
          <w:rFonts w:ascii="Times New Roman" w:eastAsia="Arial Unicode MS" w:hAnsi="Times New Roman"/>
          <w:sz w:val="23"/>
          <w:szCs w:val="23"/>
        </w:rPr>
        <w:br/>
        <w:t>здоровью,</w:t>
      </w:r>
    </w:p>
    <w:p w:rsidR="003869BF" w:rsidRPr="003869BF" w:rsidRDefault="003869BF" w:rsidP="003869BF">
      <w:pPr>
        <w:tabs>
          <w:tab w:val="left" w:pos="959"/>
        </w:tabs>
        <w:spacing w:after="0" w:line="317" w:lineRule="exact"/>
        <w:ind w:right="20"/>
        <w:jc w:val="both"/>
        <w:rPr>
          <w:rFonts w:ascii="Times New Roman" w:eastAsia="Arial Unicode MS" w:hAnsi="Times New Roman"/>
          <w:sz w:val="23"/>
          <w:szCs w:val="23"/>
        </w:rPr>
      </w:pPr>
      <w:r>
        <w:rPr>
          <w:rFonts w:ascii="Times New Roman" w:eastAsia="Arial Unicode MS" w:hAnsi="Times New Roman"/>
          <w:sz w:val="23"/>
          <w:szCs w:val="23"/>
        </w:rPr>
        <w:t xml:space="preserve">- </w:t>
      </w:r>
      <w:proofErr w:type="spellStart"/>
      <w:r w:rsidRPr="003869BF">
        <w:rPr>
          <w:rFonts w:ascii="Times New Roman" w:eastAsia="Arial Unicode MS" w:hAnsi="Times New Roman"/>
          <w:sz w:val="23"/>
          <w:szCs w:val="23"/>
        </w:rPr>
        <w:t>сформированность</w:t>
      </w:r>
      <w:proofErr w:type="spellEnd"/>
      <w:r w:rsidRPr="003869BF">
        <w:rPr>
          <w:rFonts w:ascii="Times New Roman" w:eastAsia="Arial Unicode MS" w:hAnsi="Times New Roman"/>
          <w:sz w:val="23"/>
          <w:szCs w:val="23"/>
        </w:rPr>
        <w:t xml:space="preserve"> умения делать самостоятельный и ответственный выбор, проектировать</w:t>
      </w:r>
      <w:r w:rsidRPr="003869BF">
        <w:rPr>
          <w:rFonts w:ascii="Times New Roman" w:eastAsia="Arial Unicode MS" w:hAnsi="Times New Roman"/>
          <w:sz w:val="23"/>
          <w:szCs w:val="23"/>
        </w:rPr>
        <w:br/>
        <w:t>(планировать) собственную образовательную траекторию (самоопределение в</w:t>
      </w:r>
      <w:r w:rsidRPr="003869BF">
        <w:rPr>
          <w:rFonts w:ascii="Times New Roman" w:eastAsia="Arial Unicode MS" w:hAnsi="Times New Roman"/>
          <w:sz w:val="23"/>
          <w:szCs w:val="23"/>
        </w:rPr>
        <w:br/>
        <w:t>образовательном выборе)</w:t>
      </w:r>
    </w:p>
    <w:p w:rsidR="003869BF" w:rsidRPr="003869BF" w:rsidRDefault="003869BF" w:rsidP="003869BF">
      <w:pPr>
        <w:tabs>
          <w:tab w:val="left" w:pos="959"/>
        </w:tabs>
        <w:spacing w:after="0" w:line="317" w:lineRule="exact"/>
        <w:ind w:right="20"/>
        <w:jc w:val="both"/>
        <w:rPr>
          <w:rFonts w:ascii="Times New Roman" w:eastAsia="Arial Unicode MS" w:hAnsi="Times New Roman"/>
          <w:sz w:val="23"/>
          <w:szCs w:val="23"/>
        </w:rPr>
      </w:pPr>
      <w:r>
        <w:rPr>
          <w:rFonts w:ascii="Times New Roman" w:eastAsia="Arial Unicode MS" w:hAnsi="Times New Roman"/>
          <w:sz w:val="23"/>
          <w:szCs w:val="23"/>
        </w:rPr>
        <w:t xml:space="preserve">- </w:t>
      </w:r>
      <w:r w:rsidRPr="003869BF">
        <w:rPr>
          <w:rFonts w:ascii="Times New Roman" w:eastAsia="Arial Unicode MS" w:hAnsi="Times New Roman"/>
          <w:sz w:val="23"/>
          <w:szCs w:val="23"/>
        </w:rPr>
        <w:t xml:space="preserve">нравственное сознание и поведение на основе усвоения общечеловеческих </w:t>
      </w:r>
      <w:proofErr w:type="gramStart"/>
      <w:r w:rsidRPr="003869BF">
        <w:rPr>
          <w:rFonts w:ascii="Times New Roman" w:eastAsia="Arial Unicode MS" w:hAnsi="Times New Roman"/>
          <w:sz w:val="23"/>
          <w:szCs w:val="23"/>
        </w:rPr>
        <w:t>ценностей,</w:t>
      </w:r>
      <w:r w:rsidRPr="003869BF">
        <w:rPr>
          <w:rFonts w:ascii="Times New Roman" w:eastAsia="Arial Unicode MS" w:hAnsi="Times New Roman"/>
          <w:sz w:val="23"/>
          <w:szCs w:val="23"/>
        </w:rPr>
        <w:br/>
        <w:t>толерантного</w:t>
      </w:r>
      <w:proofErr w:type="gramEnd"/>
      <w:r w:rsidRPr="003869BF">
        <w:rPr>
          <w:rFonts w:ascii="Times New Roman" w:eastAsia="Arial Unicode MS" w:hAnsi="Times New Roman"/>
          <w:sz w:val="23"/>
          <w:szCs w:val="23"/>
        </w:rPr>
        <w:t xml:space="preserve"> сознания и поведения в поликультурном мире, готовности и способности вести</w:t>
      </w:r>
      <w:r w:rsidRPr="003869BF">
        <w:rPr>
          <w:rFonts w:ascii="Times New Roman" w:eastAsia="Arial Unicode MS" w:hAnsi="Times New Roman"/>
          <w:sz w:val="23"/>
          <w:szCs w:val="23"/>
        </w:rPr>
        <w:br/>
        <w:t>диалог с другими людьми, достигать в нем взаимопонимания, находить общие цели и</w:t>
      </w:r>
      <w:r w:rsidRPr="003869BF">
        <w:rPr>
          <w:rFonts w:ascii="Times New Roman" w:eastAsia="Arial Unicode MS" w:hAnsi="Times New Roman"/>
          <w:sz w:val="23"/>
          <w:szCs w:val="23"/>
        </w:rPr>
        <w:br/>
        <w:t>сотрудничать для их достижения;</w:t>
      </w:r>
    </w:p>
    <w:p w:rsidR="003869BF" w:rsidRPr="003869BF" w:rsidRDefault="003869BF" w:rsidP="003869BF">
      <w:pPr>
        <w:tabs>
          <w:tab w:val="left" w:pos="954"/>
        </w:tabs>
        <w:spacing w:after="0" w:line="317" w:lineRule="exact"/>
        <w:ind w:right="20"/>
        <w:jc w:val="both"/>
        <w:rPr>
          <w:rFonts w:ascii="Times New Roman" w:eastAsia="Arial Unicode MS" w:hAnsi="Times New Roman"/>
          <w:sz w:val="23"/>
          <w:szCs w:val="23"/>
        </w:rPr>
      </w:pPr>
      <w:r>
        <w:rPr>
          <w:rFonts w:ascii="Times New Roman" w:eastAsia="Arial Unicode MS" w:hAnsi="Times New Roman"/>
          <w:sz w:val="23"/>
          <w:szCs w:val="23"/>
        </w:rPr>
        <w:t xml:space="preserve">- </w:t>
      </w:r>
      <w:r w:rsidRPr="003869BF">
        <w:rPr>
          <w:rFonts w:ascii="Times New Roman" w:eastAsia="Arial Unicode MS" w:hAnsi="Times New Roman"/>
          <w:sz w:val="23"/>
          <w:szCs w:val="23"/>
        </w:rPr>
        <w:t xml:space="preserve">развитие компетенций сотрудничества со сверстниками, детьми младшего </w:t>
      </w:r>
      <w:proofErr w:type="gramStart"/>
      <w:r w:rsidRPr="003869BF">
        <w:rPr>
          <w:rFonts w:ascii="Times New Roman" w:eastAsia="Arial Unicode MS" w:hAnsi="Times New Roman"/>
          <w:sz w:val="23"/>
          <w:szCs w:val="23"/>
        </w:rPr>
        <w:t>возраста,</w:t>
      </w:r>
      <w:r w:rsidRPr="003869BF">
        <w:rPr>
          <w:rFonts w:ascii="Times New Roman" w:eastAsia="Arial Unicode MS" w:hAnsi="Times New Roman"/>
          <w:sz w:val="23"/>
          <w:szCs w:val="23"/>
        </w:rPr>
        <w:br/>
        <w:t>взрослыми</w:t>
      </w:r>
      <w:proofErr w:type="gramEnd"/>
      <w:r w:rsidRPr="003869BF">
        <w:rPr>
          <w:rFonts w:ascii="Times New Roman" w:eastAsia="Arial Unicode MS" w:hAnsi="Times New Roman"/>
          <w:sz w:val="23"/>
          <w:szCs w:val="23"/>
        </w:rPr>
        <w:t xml:space="preserve"> в образовательной, общественно полезной, учебно-исследовательской, проектной</w:t>
      </w:r>
      <w:r w:rsidRPr="003869BF">
        <w:rPr>
          <w:rFonts w:ascii="Times New Roman" w:eastAsia="Arial Unicode MS" w:hAnsi="Times New Roman"/>
          <w:sz w:val="23"/>
          <w:szCs w:val="23"/>
        </w:rPr>
        <w:br/>
        <w:t>и других видах деятельности.</w:t>
      </w:r>
    </w:p>
    <w:p w:rsidR="003869BF" w:rsidRPr="009364D0" w:rsidRDefault="003869BF" w:rsidP="00207EF4">
      <w:pPr>
        <w:pStyle w:val="ConsPlusTitle"/>
        <w:ind w:firstLine="540"/>
        <w:jc w:val="both"/>
        <w:outlineLvl w:val="3"/>
        <w:rPr>
          <w:rFonts w:ascii="Times New Roman" w:hAnsi="Times New Roman" w:cs="Times New Roman"/>
        </w:rPr>
      </w:pPr>
    </w:p>
    <w:p w:rsidR="00207EF4" w:rsidRPr="00FC019C" w:rsidRDefault="00207EF4" w:rsidP="00207EF4">
      <w:pPr>
        <w:pStyle w:val="ConsPlusTitle"/>
        <w:jc w:val="both"/>
        <w:outlineLvl w:val="2"/>
        <w:rPr>
          <w:rFonts w:ascii="Times New Roman" w:hAnsi="Times New Roman" w:cs="Times New Roman"/>
          <w:b w:val="0"/>
        </w:rPr>
      </w:pPr>
      <w:proofErr w:type="spellStart"/>
      <w:r w:rsidRPr="00ED7688">
        <w:rPr>
          <w:rFonts w:ascii="Times New Roman" w:hAnsi="Times New Roman" w:cs="Times New Roman"/>
        </w:rPr>
        <w:t>метапредметные</w:t>
      </w:r>
      <w:proofErr w:type="spellEnd"/>
      <w:r w:rsidRPr="00FC019C">
        <w:rPr>
          <w:rFonts w:ascii="Times New Roman" w:hAnsi="Times New Roman" w:cs="Times New Roman"/>
          <w:b w:val="0"/>
        </w:rPr>
        <w:t xml:space="preserve"> </w:t>
      </w:r>
    </w:p>
    <w:p w:rsidR="00207EF4" w:rsidRDefault="00207EF4" w:rsidP="00207EF4">
      <w:pPr>
        <w:pStyle w:val="ConsPlusNormal"/>
        <w:spacing w:before="240"/>
        <w:jc w:val="both"/>
      </w:pPr>
      <w:r>
        <w:t>- самостоятельно определять цели, задавать параметры и критерии, по которым можно определить, что цель достигнута;</w:t>
      </w:r>
    </w:p>
    <w:p w:rsidR="00207EF4" w:rsidRDefault="00207EF4" w:rsidP="00207EF4">
      <w:pPr>
        <w:pStyle w:val="ConsPlusNormal"/>
        <w:spacing w:before="240"/>
        <w:jc w:val="both"/>
      </w:pPr>
      <w: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207EF4" w:rsidRDefault="00207EF4" w:rsidP="00207EF4">
      <w:pPr>
        <w:pStyle w:val="ConsPlusNormal"/>
        <w:spacing w:before="240"/>
        <w:jc w:val="both"/>
      </w:pPr>
      <w:r>
        <w:t>- ставить и формулировать собственные задачи в образовательной деятельности и жизненных ситуациях;</w:t>
      </w:r>
    </w:p>
    <w:p w:rsidR="00207EF4" w:rsidRDefault="00207EF4" w:rsidP="00207EF4">
      <w:pPr>
        <w:pStyle w:val="ConsPlusNormal"/>
        <w:spacing w:before="240"/>
        <w:jc w:val="both"/>
      </w:pPr>
      <w:r>
        <w:t>- оценивать ресурсы, в том числе время и другие нематериальные ресурсы, необходимы для достижения поставленной цели;</w:t>
      </w:r>
    </w:p>
    <w:p w:rsidR="00207EF4" w:rsidRDefault="00207EF4" w:rsidP="00207EF4">
      <w:pPr>
        <w:pStyle w:val="ConsPlusNormal"/>
        <w:spacing w:before="240"/>
        <w:jc w:val="both"/>
      </w:pPr>
      <w:r>
        <w:t>- выбирать путь достижения цели, планировать решение поставленных задач, оптимизируя материальные и нематериальные затраты;</w:t>
      </w:r>
    </w:p>
    <w:p w:rsidR="00207EF4" w:rsidRDefault="00207EF4" w:rsidP="00207EF4">
      <w:pPr>
        <w:pStyle w:val="ConsPlusNormal"/>
        <w:spacing w:before="240"/>
        <w:jc w:val="both"/>
      </w:pPr>
      <w:r>
        <w:t>- организовывать эффективный поиск ресурсов, необходимых для достижения поставленной цели;</w:t>
      </w:r>
    </w:p>
    <w:p w:rsidR="00207EF4" w:rsidRDefault="00207EF4" w:rsidP="00207EF4">
      <w:pPr>
        <w:pStyle w:val="ConsPlusNormal"/>
        <w:spacing w:before="240"/>
        <w:jc w:val="both"/>
      </w:pPr>
      <w:r>
        <w:t>- сопоставлять полученный результат деятельности с поставленной заранее целью.</w:t>
      </w:r>
    </w:p>
    <w:p w:rsidR="00207EF4" w:rsidRDefault="00207EF4" w:rsidP="00207EF4">
      <w:pPr>
        <w:pStyle w:val="ConsPlusNormal"/>
        <w:jc w:val="both"/>
      </w:pPr>
    </w:p>
    <w:p w:rsidR="00207EF4" w:rsidRDefault="00207EF4" w:rsidP="00207EF4">
      <w:pPr>
        <w:pStyle w:val="ConsPlusNormal"/>
        <w:spacing w:before="240"/>
        <w:jc w:val="both"/>
      </w:pPr>
      <w: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207EF4" w:rsidRDefault="00207EF4" w:rsidP="00207EF4">
      <w:pPr>
        <w:pStyle w:val="ConsPlusNormal"/>
        <w:spacing w:before="240"/>
        <w:jc w:val="both"/>
      </w:pPr>
      <w: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207EF4" w:rsidRDefault="00207EF4" w:rsidP="00207EF4">
      <w:pPr>
        <w:pStyle w:val="ConsPlusNormal"/>
        <w:spacing w:before="240"/>
        <w:jc w:val="both"/>
      </w:pPr>
      <w: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207EF4" w:rsidRDefault="00207EF4" w:rsidP="00207EF4">
      <w:pPr>
        <w:pStyle w:val="ConsPlusNormal"/>
        <w:spacing w:before="240"/>
        <w:jc w:val="both"/>
      </w:pPr>
      <w: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207EF4" w:rsidRDefault="00207EF4" w:rsidP="00207EF4">
      <w:pPr>
        <w:pStyle w:val="ConsPlusNormal"/>
        <w:spacing w:before="240"/>
        <w:jc w:val="both"/>
      </w:pPr>
      <w: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207EF4" w:rsidRDefault="00207EF4" w:rsidP="00207EF4">
      <w:pPr>
        <w:pStyle w:val="ConsPlusNormal"/>
        <w:spacing w:before="240"/>
        <w:jc w:val="both"/>
      </w:pPr>
      <w:r>
        <w:t>- выстраивать индивидуальную образовательную траекторию, учитывая ограничения со стороны других участников и ресурсные ограничения;</w:t>
      </w:r>
    </w:p>
    <w:p w:rsidR="00207EF4" w:rsidRDefault="00207EF4" w:rsidP="00207EF4">
      <w:pPr>
        <w:pStyle w:val="ConsPlusNormal"/>
        <w:spacing w:before="240"/>
        <w:jc w:val="both"/>
      </w:pPr>
      <w:r>
        <w:lastRenderedPageBreak/>
        <w:t>- менять и удерживать разные позиции в познавательной деятельности.</w:t>
      </w:r>
    </w:p>
    <w:p w:rsidR="00207EF4" w:rsidRDefault="00207EF4" w:rsidP="00207EF4">
      <w:pPr>
        <w:pStyle w:val="ConsPlusNormal"/>
        <w:jc w:val="both"/>
      </w:pPr>
    </w:p>
    <w:p w:rsidR="00207EF4" w:rsidRDefault="00207EF4" w:rsidP="00207EF4">
      <w:pPr>
        <w:pStyle w:val="ConsPlusNormal"/>
        <w:spacing w:before="240"/>
        <w:jc w:val="both"/>
      </w:pPr>
      <w: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207EF4" w:rsidRDefault="00207EF4" w:rsidP="00207EF4">
      <w:pPr>
        <w:pStyle w:val="ConsPlusNormal"/>
        <w:spacing w:before="240"/>
        <w:jc w:val="both"/>
      </w:pPr>
      <w: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207EF4" w:rsidRDefault="00207EF4" w:rsidP="00207EF4">
      <w:pPr>
        <w:pStyle w:val="ConsPlusNormal"/>
        <w:spacing w:before="240"/>
        <w:jc w:val="both"/>
      </w:pPr>
      <w:r>
        <w:t>- координировать и выполнять работу в условиях реального, виртуального и комбинированного взаимодействия;</w:t>
      </w:r>
    </w:p>
    <w:p w:rsidR="00207EF4" w:rsidRDefault="00207EF4" w:rsidP="00207EF4">
      <w:pPr>
        <w:pStyle w:val="ConsPlusNormal"/>
        <w:spacing w:before="240"/>
        <w:jc w:val="both"/>
      </w:pPr>
      <w:r>
        <w:t>- развернуто, логично и точно излагать свою точку зрения с использованием адекватных (устных и письменных) языковых средств;</w:t>
      </w:r>
    </w:p>
    <w:p w:rsidR="00207EF4" w:rsidRDefault="00207EF4" w:rsidP="00207EF4">
      <w:pPr>
        <w:pStyle w:val="ConsPlusNormal"/>
        <w:spacing w:before="240"/>
        <w:jc w:val="both"/>
      </w:pPr>
      <w:r>
        <w:t xml:space="preserve">- распознавать </w:t>
      </w:r>
      <w:proofErr w:type="spellStart"/>
      <w:r>
        <w:t>конфликтогенные</w:t>
      </w:r>
      <w:proofErr w:type="spellEnd"/>
      <w: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207EF4" w:rsidRDefault="00207EF4" w:rsidP="00207EF4">
      <w:pPr>
        <w:pStyle w:val="ConsPlusNormal"/>
        <w:tabs>
          <w:tab w:val="left" w:pos="3052"/>
        </w:tabs>
        <w:spacing w:before="240"/>
        <w:ind w:firstLine="540"/>
        <w:jc w:val="both"/>
        <w:rPr>
          <w:rFonts w:eastAsiaTheme="minorEastAsia"/>
        </w:rPr>
      </w:pPr>
      <w:r>
        <w:rPr>
          <w:rFonts w:eastAsiaTheme="minorEastAsia"/>
          <w:b/>
        </w:rPr>
        <w:t>Предметные:</w:t>
      </w:r>
      <w:r w:rsidRPr="00207EF4">
        <w:rPr>
          <w:rFonts w:eastAsiaTheme="minorEastAsia"/>
        </w:rPr>
        <w:t xml:space="preserve"> </w:t>
      </w:r>
    </w:p>
    <w:p w:rsidR="00207EF4" w:rsidRDefault="00207EF4" w:rsidP="00207EF4">
      <w:pPr>
        <w:pStyle w:val="ConsPlusNormal"/>
        <w:tabs>
          <w:tab w:val="left" w:pos="3052"/>
        </w:tabs>
        <w:spacing w:before="240"/>
        <w:jc w:val="both"/>
        <w:rPr>
          <w:rFonts w:eastAsiaTheme="minorEastAsia"/>
        </w:rPr>
      </w:pPr>
      <w:r w:rsidRPr="00207EF4">
        <w:rPr>
          <w:rFonts w:eastAsiaTheme="minorEastAsia"/>
        </w:rPr>
        <w:t>раскрывать на примерах роль химии в формировании современной научной картины мира и в практической деятельности человека;</w:t>
      </w:r>
    </w:p>
    <w:p w:rsidR="00207EF4" w:rsidRPr="00207EF4" w:rsidRDefault="00207EF4" w:rsidP="00207EF4">
      <w:pPr>
        <w:pStyle w:val="ConsPlusNormal"/>
        <w:tabs>
          <w:tab w:val="left" w:pos="3052"/>
        </w:tabs>
        <w:spacing w:before="240"/>
        <w:jc w:val="both"/>
        <w:rPr>
          <w:rFonts w:eastAsiaTheme="minorEastAsia"/>
        </w:rPr>
      </w:pPr>
      <w:r w:rsidRPr="00207EF4">
        <w:rPr>
          <w:rFonts w:eastAsiaTheme="minorEastAsia"/>
        </w:rPr>
        <w:t>демонстрировать на примерах взаимосвязь между химией и другими естественными науками;</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раскрывать на примерах положения теории химического строения А.М. Бутлерова;</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объяснять причины многообразия веществ на основе общих представлений об их составе и строении;</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применять правила систематической международной номенклатуры как средства различения и идентификации веществ по их составу и строению;</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использовать знания о составе, строении и химических свойствах веществ для безопасного применения в практической деятельности;</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xml:space="preserve">- приводить примеры практического использования продуктов переработки нефти и природного </w:t>
      </w:r>
      <w:r w:rsidRPr="00207EF4">
        <w:rPr>
          <w:rFonts w:ascii="Times New Roman" w:eastAsiaTheme="minorEastAsia" w:hAnsi="Times New Roman"/>
          <w:sz w:val="24"/>
          <w:szCs w:val="24"/>
        </w:rPr>
        <w:lastRenderedPageBreak/>
        <w:t>газа, высокомолекулярных соединений (полиэтилена, синтетического каучука, ацетатного волокна);</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владеть правилами и приемами безопасной работы с химическими веществами и лабораторным оборудованием;</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приводить примеры гидролиза солей в повседневной жизни человека;</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xml:space="preserve">- приводить примеры </w:t>
      </w:r>
      <w:proofErr w:type="spellStart"/>
      <w:r w:rsidRPr="00207EF4">
        <w:rPr>
          <w:rFonts w:ascii="Times New Roman" w:eastAsiaTheme="minorEastAsia" w:hAnsi="Times New Roman"/>
          <w:sz w:val="24"/>
          <w:szCs w:val="24"/>
        </w:rPr>
        <w:t>окислительно</w:t>
      </w:r>
      <w:proofErr w:type="spellEnd"/>
      <w:r w:rsidRPr="00207EF4">
        <w:rPr>
          <w:rFonts w:ascii="Times New Roman" w:eastAsiaTheme="minorEastAsia" w:hAnsi="Times New Roman"/>
          <w:sz w:val="24"/>
          <w:szCs w:val="24"/>
        </w:rPr>
        <w:t>-восстановительных реакций в природе, производственных процессах и жизнедеятельности организмов;</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приводить примеры химических реакций, раскрывающих общие химические свойства простых веществ - металлов и неметаллов;</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владеть правилами безопасного обращения с едкими, горючими и токсичными веществами, средствами бытовой химии;</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осуществлять поиск химической информации по названиям, идентификаторам, структурным формулам веществ;</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xml:space="preserve">Выпускник на базовом уровне </w:t>
      </w:r>
      <w:r w:rsidRPr="00207EF4">
        <w:rPr>
          <w:rFonts w:ascii="Times New Roman" w:eastAsiaTheme="minorEastAsia" w:hAnsi="Times New Roman"/>
          <w:b/>
          <w:sz w:val="24"/>
          <w:szCs w:val="24"/>
        </w:rPr>
        <w:t>получит возможность научиться</w:t>
      </w:r>
      <w:r w:rsidRPr="00207EF4">
        <w:rPr>
          <w:rFonts w:ascii="Times New Roman" w:eastAsiaTheme="minorEastAsia" w:hAnsi="Times New Roman"/>
          <w:sz w:val="24"/>
          <w:szCs w:val="24"/>
        </w:rPr>
        <w:t>:</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иллюстрировать на примерах становление и эволюцию органической химии как науки на различных исторических этапах ее развития;</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207EF4" w:rsidRPr="00207EF4" w:rsidRDefault="00207EF4" w:rsidP="00207EF4">
      <w:pPr>
        <w:widowControl w:val="0"/>
        <w:tabs>
          <w:tab w:val="left" w:pos="3052"/>
        </w:tabs>
        <w:autoSpaceDE w:val="0"/>
        <w:autoSpaceDN w:val="0"/>
        <w:adjustRightInd w:val="0"/>
        <w:spacing w:before="240" w:after="0" w:line="240" w:lineRule="auto"/>
        <w:jc w:val="both"/>
        <w:rPr>
          <w:rFonts w:ascii="Times New Roman" w:eastAsiaTheme="minorEastAsia" w:hAnsi="Times New Roman"/>
          <w:sz w:val="24"/>
          <w:szCs w:val="24"/>
        </w:rPr>
      </w:pPr>
      <w:r w:rsidRPr="00207EF4">
        <w:rPr>
          <w:rFonts w:ascii="Times New Roman" w:eastAsiaTheme="minorEastAsia" w:hAnsi="Times New Roman"/>
          <w:sz w:val="24"/>
          <w:szCs w:val="24"/>
        </w:rPr>
        <w:t>- 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C41E57" w:rsidRPr="00971D86" w:rsidRDefault="00C41E57" w:rsidP="00971D86">
      <w:pPr>
        <w:spacing w:after="0" w:line="317" w:lineRule="exact"/>
        <w:ind w:left="860" w:right="20" w:hanging="300"/>
        <w:jc w:val="center"/>
        <w:rPr>
          <w:rFonts w:ascii="Times New Roman" w:eastAsia="Arial Unicode MS" w:hAnsi="Times New Roman"/>
          <w:i/>
          <w:iCs/>
          <w:sz w:val="24"/>
          <w:szCs w:val="24"/>
        </w:rPr>
      </w:pPr>
      <w:r w:rsidRPr="00971D86">
        <w:rPr>
          <w:rFonts w:ascii="Times New Roman" w:eastAsia="Calibri" w:hAnsi="Times New Roman"/>
          <w:b/>
          <w:sz w:val="24"/>
          <w:szCs w:val="24"/>
          <w:lang w:eastAsia="en-US"/>
        </w:rPr>
        <w:lastRenderedPageBreak/>
        <w:t>Содержание рабочей программы по химии для 10 класса</w:t>
      </w:r>
    </w:p>
    <w:p w:rsidR="00C41E57" w:rsidRPr="007E36ED" w:rsidRDefault="00C41E57" w:rsidP="00C41E57">
      <w:pPr>
        <w:spacing w:after="0" w:line="240" w:lineRule="auto"/>
        <w:ind w:firstLine="567"/>
        <w:jc w:val="both"/>
        <w:rPr>
          <w:rFonts w:ascii="Times New Roman" w:hAnsi="Times New Roman"/>
          <w:b/>
          <w:sz w:val="24"/>
          <w:szCs w:val="24"/>
        </w:rPr>
      </w:pPr>
    </w:p>
    <w:p w:rsidR="00C41E57" w:rsidRPr="00207EF4" w:rsidRDefault="00C41E57" w:rsidP="00207EF4">
      <w:pPr>
        <w:spacing w:after="0" w:line="240" w:lineRule="auto"/>
        <w:ind w:firstLine="567"/>
        <w:jc w:val="both"/>
        <w:rPr>
          <w:rFonts w:ascii="Times New Roman" w:hAnsi="Times New Roman"/>
          <w:b/>
          <w:sz w:val="24"/>
          <w:szCs w:val="24"/>
        </w:rPr>
      </w:pPr>
      <w:r w:rsidRPr="00207EF4">
        <w:rPr>
          <w:rFonts w:ascii="Times New Roman" w:hAnsi="Times New Roman"/>
          <w:b/>
          <w:sz w:val="24"/>
          <w:szCs w:val="24"/>
        </w:rPr>
        <w:t xml:space="preserve">Введение </w:t>
      </w:r>
      <w:r w:rsidRPr="00207EF4">
        <w:rPr>
          <w:rFonts w:ascii="Times New Roman" w:hAnsi="Times New Roman"/>
          <w:b/>
          <w:i/>
          <w:iCs/>
          <w:sz w:val="24"/>
          <w:szCs w:val="24"/>
        </w:rPr>
        <w:t>(1 ч</w:t>
      </w:r>
      <w:r w:rsidRPr="00207EF4">
        <w:rPr>
          <w:rFonts w:ascii="Times New Roman" w:hAnsi="Times New Roman"/>
          <w:b/>
          <w:i/>
          <w:sz w:val="24"/>
          <w:szCs w:val="24"/>
        </w:rPr>
        <w:t>)</w:t>
      </w:r>
      <w:r w:rsidRPr="00207EF4">
        <w:rPr>
          <w:rFonts w:ascii="Times New Roman" w:hAnsi="Times New Roman"/>
          <w:b/>
          <w:sz w:val="24"/>
          <w:szCs w:val="24"/>
        </w:rPr>
        <w:t xml:space="preserve">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Предмет органической химии. Сравнение органических соединений с неорганическими. Природные, искусственные и синтетические соединения.</w:t>
      </w:r>
    </w:p>
    <w:p w:rsidR="00C41E57" w:rsidRPr="00207EF4" w:rsidRDefault="00C41E57" w:rsidP="00207EF4">
      <w:pPr>
        <w:spacing w:after="0" w:line="240" w:lineRule="auto"/>
        <w:ind w:firstLine="567"/>
        <w:jc w:val="both"/>
        <w:rPr>
          <w:rFonts w:ascii="Times New Roman" w:hAnsi="Times New Roman"/>
          <w:b/>
          <w:sz w:val="24"/>
          <w:szCs w:val="24"/>
        </w:rPr>
      </w:pPr>
      <w:r w:rsidRPr="00207EF4">
        <w:rPr>
          <w:rFonts w:ascii="Times New Roman" w:hAnsi="Times New Roman"/>
          <w:b/>
          <w:sz w:val="24"/>
          <w:szCs w:val="24"/>
        </w:rPr>
        <w:t xml:space="preserve">Тема 1.    Теория строения органических соединений </w:t>
      </w:r>
      <w:r w:rsidRPr="00207EF4">
        <w:rPr>
          <w:rFonts w:ascii="Times New Roman" w:hAnsi="Times New Roman"/>
          <w:b/>
          <w:i/>
          <w:iCs/>
          <w:sz w:val="24"/>
          <w:szCs w:val="24"/>
        </w:rPr>
        <w:t>(2 ч</w:t>
      </w:r>
      <w:r w:rsidRPr="00207EF4">
        <w:rPr>
          <w:rFonts w:ascii="Times New Roman" w:hAnsi="Times New Roman"/>
          <w:b/>
          <w:i/>
          <w:sz w:val="24"/>
          <w:szCs w:val="24"/>
        </w:rPr>
        <w:t>)</w:t>
      </w:r>
      <w:r w:rsidRPr="00207EF4">
        <w:rPr>
          <w:rFonts w:ascii="Times New Roman" w:hAnsi="Times New Roman"/>
          <w:b/>
          <w:sz w:val="24"/>
          <w:szCs w:val="24"/>
        </w:rPr>
        <w:t xml:space="preserve">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b/>
          <w:sz w:val="24"/>
          <w:szCs w:val="24"/>
        </w:rPr>
        <w:t>Демонстрации.</w:t>
      </w:r>
      <w:r w:rsidRPr="00207EF4">
        <w:rPr>
          <w:rFonts w:ascii="Times New Roman" w:hAnsi="Times New Roman"/>
          <w:sz w:val="24"/>
          <w:szCs w:val="24"/>
        </w:rPr>
        <w:t xml:space="preserve"> Модели молекул гомологов и изомеров органических соединений.</w:t>
      </w:r>
    </w:p>
    <w:p w:rsidR="00C41E57" w:rsidRPr="00207EF4" w:rsidRDefault="00C41E57" w:rsidP="00207EF4">
      <w:pPr>
        <w:spacing w:after="0" w:line="240" w:lineRule="auto"/>
        <w:ind w:firstLine="567"/>
        <w:jc w:val="both"/>
        <w:rPr>
          <w:rFonts w:ascii="Times New Roman" w:hAnsi="Times New Roman"/>
          <w:b/>
          <w:i/>
          <w:iCs/>
          <w:sz w:val="24"/>
          <w:szCs w:val="24"/>
        </w:rPr>
      </w:pPr>
      <w:r w:rsidRPr="00207EF4">
        <w:rPr>
          <w:rFonts w:ascii="Times New Roman" w:hAnsi="Times New Roman"/>
          <w:b/>
          <w:sz w:val="24"/>
          <w:szCs w:val="24"/>
        </w:rPr>
        <w:t xml:space="preserve">Тема 2.   Углеводороды и их природные источники </w:t>
      </w:r>
      <w:r w:rsidRPr="00207EF4">
        <w:rPr>
          <w:rFonts w:ascii="Times New Roman" w:hAnsi="Times New Roman"/>
          <w:b/>
          <w:bCs/>
          <w:i/>
          <w:iCs/>
          <w:sz w:val="24"/>
          <w:szCs w:val="24"/>
        </w:rPr>
        <w:t xml:space="preserve">(8 </w:t>
      </w:r>
      <w:r w:rsidRPr="00207EF4">
        <w:rPr>
          <w:rFonts w:ascii="Times New Roman" w:hAnsi="Times New Roman"/>
          <w:b/>
          <w:i/>
          <w:iCs/>
          <w:sz w:val="24"/>
          <w:szCs w:val="24"/>
        </w:rPr>
        <w:t xml:space="preserve">ч)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pacing w:val="20"/>
          <w:sz w:val="24"/>
          <w:szCs w:val="24"/>
        </w:rPr>
        <w:t>Природный газ</w:t>
      </w:r>
      <w:r w:rsidRPr="00207EF4">
        <w:rPr>
          <w:rFonts w:ascii="Times New Roman" w:hAnsi="Times New Roman"/>
          <w:sz w:val="24"/>
          <w:szCs w:val="24"/>
        </w:rPr>
        <w:t xml:space="preserve">. А л </w:t>
      </w:r>
      <w:proofErr w:type="gramStart"/>
      <w:r w:rsidRPr="00207EF4">
        <w:rPr>
          <w:rFonts w:ascii="Times New Roman" w:hAnsi="Times New Roman"/>
          <w:sz w:val="24"/>
          <w:szCs w:val="24"/>
        </w:rPr>
        <w:t>к</w:t>
      </w:r>
      <w:proofErr w:type="gramEnd"/>
      <w:r w:rsidRPr="00207EF4">
        <w:rPr>
          <w:rFonts w:ascii="Times New Roman" w:hAnsi="Times New Roman"/>
          <w:sz w:val="24"/>
          <w:szCs w:val="24"/>
        </w:rPr>
        <w:t xml:space="preserve"> а н ы. Природный газ как топливо.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А л к е н ы. Этилен, его получение (дегидрированием этана и дегидратацией этанола).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Химические свойства этилена: горение, качественные реакции, гидратация, полимеризация. Полиэтилен, его свойства и применение. Применение этилена на основе свойств.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А л к а д и е н </w:t>
      </w:r>
      <w:proofErr w:type="gramStart"/>
      <w:r w:rsidRPr="00207EF4">
        <w:rPr>
          <w:rFonts w:ascii="Times New Roman" w:hAnsi="Times New Roman"/>
          <w:sz w:val="24"/>
          <w:szCs w:val="24"/>
        </w:rPr>
        <w:t>ы  и</w:t>
      </w:r>
      <w:proofErr w:type="gramEnd"/>
      <w:r w:rsidRPr="00207EF4">
        <w:rPr>
          <w:rFonts w:ascii="Times New Roman" w:hAnsi="Times New Roman"/>
          <w:sz w:val="24"/>
          <w:szCs w:val="24"/>
        </w:rPr>
        <w:t xml:space="preserve">  к а у ч у к и. Понятие об </w:t>
      </w:r>
      <w:proofErr w:type="spellStart"/>
      <w:r w:rsidRPr="00207EF4">
        <w:rPr>
          <w:rFonts w:ascii="Times New Roman" w:hAnsi="Times New Roman"/>
          <w:sz w:val="24"/>
          <w:szCs w:val="24"/>
        </w:rPr>
        <w:t>алкадиенах</w:t>
      </w:r>
      <w:proofErr w:type="spellEnd"/>
      <w:r w:rsidRPr="00207EF4">
        <w:rPr>
          <w:rFonts w:ascii="Times New Roman" w:hAnsi="Times New Roman"/>
          <w:sz w:val="24"/>
          <w:szCs w:val="24"/>
        </w:rPr>
        <w:t xml:space="preserve"> как углеводородах с двумя двойными связями. Химические свойства бутадиена-1,3 и изопрена: обесцвечивание бромной воды и полимеризация в каучуки. Резина.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А л к и н 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Б е н з о л. Получение бензола из гексана и ацетилена. Химические свойства бензола: горение, галогенирование, нитрование. Применение бензола на основе свойств.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Н е ф т ь. Состав и переработка нефти. Нефтепродукты. Бензин и понятие об октановом числе.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b/>
          <w:sz w:val="24"/>
          <w:szCs w:val="24"/>
        </w:rPr>
        <w:t>Демонстрации.</w:t>
      </w:r>
      <w:r w:rsidRPr="00207EF4">
        <w:rPr>
          <w:rFonts w:ascii="Times New Roman" w:hAnsi="Times New Roman"/>
          <w:sz w:val="24"/>
          <w:szCs w:val="24"/>
        </w:rPr>
        <w:t xml:space="preserve"> Горение ацетилена. Отношение этилена, ацетилена и бензола к раствору перманганата калия. Получение этилена реакцией дегидратации этанола, ацетилена карбидным способом. Разложение каучука при нагревании, испытание продуктов разложения на непредельность. Коллекция образцов нефти и нефтепродуктов.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b/>
          <w:sz w:val="24"/>
          <w:szCs w:val="24"/>
        </w:rPr>
        <w:t xml:space="preserve">Лабораторные </w:t>
      </w:r>
      <w:r w:rsidRPr="00207EF4">
        <w:rPr>
          <w:rFonts w:ascii="Times New Roman" w:hAnsi="Times New Roman"/>
          <w:b/>
          <w:bCs/>
          <w:sz w:val="24"/>
          <w:szCs w:val="24"/>
        </w:rPr>
        <w:t xml:space="preserve">опыты. </w:t>
      </w:r>
      <w:r w:rsidRPr="00207EF4">
        <w:rPr>
          <w:rFonts w:ascii="Times New Roman" w:hAnsi="Times New Roman"/>
          <w:sz w:val="24"/>
          <w:szCs w:val="24"/>
        </w:rPr>
        <w:t xml:space="preserve">1. Определение элементного состава органических соединений. 2.Изготовление моделей молекул углеводородов. 3. Обнаружение непредельных соединений в жидких нефтепродуктах. 4. Получение и свойства ацетилена. 5. Ознакомление с коллекцией </w:t>
      </w:r>
      <w:r w:rsidRPr="00207EF4">
        <w:rPr>
          <w:rFonts w:ascii="Times New Roman" w:hAnsi="Times New Roman"/>
          <w:b/>
          <w:bCs/>
          <w:sz w:val="24"/>
          <w:szCs w:val="24"/>
        </w:rPr>
        <w:t>«</w:t>
      </w:r>
      <w:r w:rsidRPr="00207EF4">
        <w:rPr>
          <w:rFonts w:ascii="Times New Roman" w:hAnsi="Times New Roman"/>
          <w:sz w:val="24"/>
          <w:szCs w:val="24"/>
        </w:rPr>
        <w:t>Нефть и продукты ее переработки».</w:t>
      </w:r>
    </w:p>
    <w:p w:rsidR="00C41E57" w:rsidRPr="00207EF4" w:rsidRDefault="00C41E57" w:rsidP="00207EF4">
      <w:pPr>
        <w:spacing w:after="0" w:line="240" w:lineRule="auto"/>
        <w:ind w:firstLine="567"/>
        <w:rPr>
          <w:rFonts w:ascii="Times New Roman" w:hAnsi="Times New Roman"/>
          <w:b/>
          <w:i/>
          <w:sz w:val="24"/>
          <w:szCs w:val="24"/>
        </w:rPr>
      </w:pPr>
      <w:r w:rsidRPr="00207EF4">
        <w:rPr>
          <w:rFonts w:ascii="Times New Roman" w:hAnsi="Times New Roman"/>
          <w:b/>
          <w:i/>
          <w:sz w:val="24"/>
          <w:szCs w:val="24"/>
        </w:rPr>
        <w:t>Контрольная работа №1 по теме: «Углеводороды»</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b/>
          <w:sz w:val="24"/>
          <w:szCs w:val="24"/>
        </w:rPr>
        <w:t xml:space="preserve">Тема 3. Кислородсодержащие органические соединения и их природные источники </w:t>
      </w:r>
      <w:r w:rsidRPr="00207EF4">
        <w:rPr>
          <w:rFonts w:ascii="Times New Roman" w:hAnsi="Times New Roman"/>
          <w:b/>
          <w:bCs/>
          <w:i/>
          <w:iCs/>
          <w:sz w:val="24"/>
          <w:szCs w:val="24"/>
        </w:rPr>
        <w:t xml:space="preserve">(10 </w:t>
      </w:r>
      <w:r w:rsidRPr="00207EF4">
        <w:rPr>
          <w:rFonts w:ascii="Times New Roman" w:hAnsi="Times New Roman"/>
          <w:b/>
          <w:i/>
          <w:iCs/>
          <w:sz w:val="24"/>
          <w:szCs w:val="24"/>
        </w:rPr>
        <w:t>ч)</w:t>
      </w:r>
      <w:r w:rsidRPr="00207EF4">
        <w:rPr>
          <w:rFonts w:ascii="Times New Roman" w:hAnsi="Times New Roman"/>
          <w:i/>
          <w:iCs/>
          <w:sz w:val="24"/>
          <w:szCs w:val="24"/>
        </w:rPr>
        <w:t xml:space="preserve"> </w:t>
      </w:r>
      <w:r w:rsidRPr="00207EF4">
        <w:rPr>
          <w:rFonts w:ascii="Times New Roman" w:hAnsi="Times New Roman"/>
          <w:i/>
          <w:iCs/>
          <w:sz w:val="24"/>
          <w:szCs w:val="24"/>
        </w:rPr>
        <w:br/>
      </w:r>
      <w:r w:rsidRPr="00207EF4">
        <w:rPr>
          <w:rFonts w:ascii="Times New Roman" w:hAnsi="Times New Roman"/>
          <w:sz w:val="24"/>
          <w:szCs w:val="24"/>
        </w:rPr>
        <w:t xml:space="preserve">Единство химической организации живых организмов. Химический состав живых организмов.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С п и р т 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Ф е н о л.  Получение фенола коксованием каменного угля. Взаимное влияние атомов в молекуле фенола: взаимодействие с гидроксидом натрия и азотной кислотой. Применение фенола на основе свойств.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А л ь д е г и д 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lastRenderedPageBreak/>
        <w:t xml:space="preserve">К а р б о н о в ы </w:t>
      </w:r>
      <w:proofErr w:type="gramStart"/>
      <w:r w:rsidRPr="00207EF4">
        <w:rPr>
          <w:rFonts w:ascii="Times New Roman" w:hAnsi="Times New Roman"/>
          <w:sz w:val="24"/>
          <w:szCs w:val="24"/>
        </w:rPr>
        <w:t>е  к</w:t>
      </w:r>
      <w:proofErr w:type="gramEnd"/>
      <w:r w:rsidRPr="00207EF4">
        <w:rPr>
          <w:rFonts w:ascii="Times New Roman" w:hAnsi="Times New Roman"/>
          <w:sz w:val="24"/>
          <w:szCs w:val="24"/>
        </w:rPr>
        <w:t xml:space="preserve"> и с л о т 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С л о ж н ы </w:t>
      </w:r>
      <w:proofErr w:type="gramStart"/>
      <w:r w:rsidRPr="00207EF4">
        <w:rPr>
          <w:rFonts w:ascii="Times New Roman" w:hAnsi="Times New Roman"/>
          <w:sz w:val="24"/>
          <w:szCs w:val="24"/>
        </w:rPr>
        <w:t>е  э</w:t>
      </w:r>
      <w:proofErr w:type="gramEnd"/>
      <w:r w:rsidRPr="00207EF4">
        <w:rPr>
          <w:rFonts w:ascii="Times New Roman" w:hAnsi="Times New Roman"/>
          <w:sz w:val="24"/>
          <w:szCs w:val="24"/>
        </w:rPr>
        <w:t xml:space="preserve"> ф и р ы  и  ж и р ы. Получение сложных эфиров реакцией этерификации. Сложные эфиры в природе, их значение. Применение сложных эфиров на основе свойств. </w:t>
      </w:r>
      <w:r w:rsidRPr="00207EF4">
        <w:rPr>
          <w:rFonts w:ascii="Times New Roman" w:hAnsi="Times New Roman"/>
          <w:sz w:val="24"/>
          <w:szCs w:val="24"/>
        </w:rPr>
        <w:br/>
        <w:t xml:space="preserve">Жиры как сложные эфиры. Химические свойства жиров: гидролиз (омыление) и гидрирование жидких жиров. Применение жиров на основе свойств.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У г л е в о д ы. Углеводы, значение углеводов в живой природе и в жизни человека. </w:t>
      </w:r>
      <w:r w:rsidRPr="00207EF4">
        <w:rPr>
          <w:rFonts w:ascii="Times New Roman" w:hAnsi="Times New Roman"/>
          <w:sz w:val="24"/>
          <w:szCs w:val="24"/>
        </w:rPr>
        <w:br/>
        <w:t xml:space="preserve">   Глюкоза - вещество с двойственной функцией - </w:t>
      </w:r>
      <w:proofErr w:type="spellStart"/>
      <w:r w:rsidRPr="00207EF4">
        <w:rPr>
          <w:rFonts w:ascii="Times New Roman" w:hAnsi="Times New Roman"/>
          <w:sz w:val="24"/>
          <w:szCs w:val="24"/>
        </w:rPr>
        <w:t>альдегидоспирт</w:t>
      </w:r>
      <w:proofErr w:type="spellEnd"/>
      <w:r w:rsidRPr="00207EF4">
        <w:rPr>
          <w:rFonts w:ascii="Times New Roman" w:hAnsi="Times New Roman"/>
          <w:sz w:val="24"/>
          <w:szCs w:val="24"/>
        </w:rPr>
        <w:t xml:space="preserve">. Химические свойства глюкозы: окисление в </w:t>
      </w:r>
      <w:proofErr w:type="spellStart"/>
      <w:r w:rsidRPr="00207EF4">
        <w:rPr>
          <w:rFonts w:ascii="Times New Roman" w:hAnsi="Times New Roman"/>
          <w:sz w:val="24"/>
          <w:szCs w:val="24"/>
        </w:rPr>
        <w:t>глюконовую</w:t>
      </w:r>
      <w:proofErr w:type="spellEnd"/>
      <w:r w:rsidRPr="00207EF4">
        <w:rPr>
          <w:rFonts w:ascii="Times New Roman" w:hAnsi="Times New Roman"/>
          <w:sz w:val="24"/>
          <w:szCs w:val="24"/>
        </w:rPr>
        <w:t xml:space="preserve"> кислоту, восстановление в сорбит, брожение (молочнокислое и спиртовое). Применение глюкозы на основе свойств.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b/>
          <w:sz w:val="24"/>
          <w:szCs w:val="24"/>
        </w:rPr>
        <w:t>Демонстрации.</w:t>
      </w:r>
      <w:r w:rsidRPr="00207EF4">
        <w:rPr>
          <w:rFonts w:ascii="Times New Roman" w:hAnsi="Times New Roman"/>
          <w:sz w:val="24"/>
          <w:szCs w:val="24"/>
        </w:rPr>
        <w:t xml:space="preserve"> Окисление спирта в альдегид. Качественная реакция на многоатомные спирты. Коллекция «Каменный уголь и продукты его переработки». Качественные реакции на фенол. Реакция «серебряного зеркала» альдегидов и глюкозы. Окисление альдегидов и глюкозы в кислоты с помощью гидроксида меди (II). Получение уксусно-этилового эфира. Качественная реакция на крахмал.</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b/>
          <w:sz w:val="24"/>
          <w:szCs w:val="24"/>
        </w:rPr>
        <w:t>Лабораторные опыты.</w:t>
      </w:r>
      <w:r w:rsidRPr="00207EF4">
        <w:rPr>
          <w:rFonts w:ascii="Times New Roman" w:hAnsi="Times New Roman"/>
          <w:sz w:val="24"/>
          <w:szCs w:val="24"/>
        </w:rPr>
        <w:t xml:space="preserve"> 6. Свойства этилового спирта. 7. Свойства глицерина. 8. Свойства формальдегида. 9. Свойства уксусной кислоты. 10. Свойства жиров. 11. Сравнение свойств растворов мыла и стирального порошка. 12. Свойства глюкозы. 13. Свойства крахмала.</w:t>
      </w:r>
    </w:p>
    <w:p w:rsidR="00C41E57" w:rsidRPr="00207EF4" w:rsidRDefault="00C41E57" w:rsidP="00207EF4">
      <w:pPr>
        <w:spacing w:after="0" w:line="240" w:lineRule="auto"/>
        <w:ind w:firstLine="567"/>
        <w:jc w:val="both"/>
        <w:rPr>
          <w:rFonts w:ascii="Times New Roman" w:hAnsi="Times New Roman"/>
          <w:b/>
          <w:sz w:val="24"/>
          <w:szCs w:val="24"/>
        </w:rPr>
      </w:pPr>
      <w:r w:rsidRPr="00207EF4">
        <w:rPr>
          <w:rFonts w:ascii="Times New Roman" w:hAnsi="Times New Roman"/>
          <w:b/>
          <w:sz w:val="24"/>
          <w:szCs w:val="24"/>
        </w:rPr>
        <w:t xml:space="preserve">Тема 4.    Азотсодержащие соединения и их нахождение в живой природе </w:t>
      </w:r>
      <w:r w:rsidRPr="00207EF4">
        <w:rPr>
          <w:rFonts w:ascii="Times New Roman" w:hAnsi="Times New Roman"/>
          <w:b/>
          <w:i/>
          <w:sz w:val="24"/>
          <w:szCs w:val="24"/>
        </w:rPr>
        <w:t>(</w:t>
      </w:r>
      <w:proofErr w:type="gramStart"/>
      <w:r w:rsidRPr="00207EF4">
        <w:rPr>
          <w:rFonts w:ascii="Times New Roman" w:hAnsi="Times New Roman"/>
          <w:b/>
          <w:i/>
          <w:sz w:val="24"/>
          <w:szCs w:val="24"/>
        </w:rPr>
        <w:t>6  ч</w:t>
      </w:r>
      <w:proofErr w:type="gramEnd"/>
      <w:r w:rsidRPr="00207EF4">
        <w:rPr>
          <w:rFonts w:ascii="Times New Roman" w:hAnsi="Times New Roman"/>
          <w:b/>
          <w:i/>
          <w:sz w:val="24"/>
          <w:szCs w:val="24"/>
        </w:rPr>
        <w:t>)</w:t>
      </w:r>
      <w:r w:rsidRPr="00207EF4">
        <w:rPr>
          <w:rFonts w:ascii="Times New Roman" w:hAnsi="Times New Roman"/>
          <w:b/>
          <w:sz w:val="24"/>
          <w:szCs w:val="24"/>
        </w:rPr>
        <w:t xml:space="preserve">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А м и н 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А м и н о к и с л о т ы. Получение аминокислот из карбоновых кислот и гидролизом белков.</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Б е л к 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Генетическая связь между классами органических соединений.</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b/>
          <w:sz w:val="24"/>
          <w:szCs w:val="24"/>
        </w:rPr>
        <w:t>Демонстрации.</w:t>
      </w:r>
      <w:r w:rsidRPr="00207EF4">
        <w:rPr>
          <w:rFonts w:ascii="Times New Roman" w:hAnsi="Times New Roman"/>
          <w:sz w:val="24"/>
          <w:szCs w:val="24"/>
        </w:rPr>
        <w:t xml:space="preserve"> Взаимодействие аммиака и анилина с соляной кислотой. Реакция анилина с бромной водой. Доказательство наличия функциональных групп в растворах аминокислот. Растворение и осаждение белков. Цветные реакции белков: ксантопротеиновая и </w:t>
      </w:r>
      <w:proofErr w:type="spellStart"/>
      <w:r w:rsidRPr="00207EF4">
        <w:rPr>
          <w:rFonts w:ascii="Times New Roman" w:hAnsi="Times New Roman"/>
          <w:sz w:val="24"/>
          <w:szCs w:val="24"/>
        </w:rPr>
        <w:t>биуретовая</w:t>
      </w:r>
      <w:proofErr w:type="spellEnd"/>
      <w:r w:rsidRPr="00207EF4">
        <w:rPr>
          <w:rFonts w:ascii="Times New Roman" w:hAnsi="Times New Roman"/>
          <w:sz w:val="24"/>
          <w:szCs w:val="24"/>
        </w:rPr>
        <w:t xml:space="preserve">. Горение птичьего пера и шерстяной нити. Модель молекулы ДНК. Переходы: </w:t>
      </w:r>
      <w:proofErr w:type="gramStart"/>
      <w:r w:rsidRPr="00207EF4">
        <w:rPr>
          <w:rFonts w:ascii="Times New Roman" w:hAnsi="Times New Roman"/>
          <w:sz w:val="24"/>
          <w:szCs w:val="24"/>
        </w:rPr>
        <w:t xml:space="preserve">этанол </w:t>
      </w:r>
      <w:r w:rsidRPr="00207EF4">
        <w:rPr>
          <w:rFonts w:ascii="Times New Roman" w:hAnsi="Times New Roman"/>
          <w:position w:val="-6"/>
          <w:sz w:val="24"/>
          <w:szCs w:val="24"/>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0.5pt" o:ole="">
            <v:imagedata r:id="rId8" o:title=""/>
          </v:shape>
          <o:OLEObject Type="Embed" ProgID="Equation.3" ShapeID="_x0000_i1025" DrawAspect="Content" ObjectID="_1683524146" r:id="rId9"/>
        </w:object>
      </w:r>
      <w:r w:rsidRPr="00207EF4">
        <w:rPr>
          <w:rFonts w:ascii="Times New Roman" w:hAnsi="Times New Roman"/>
          <w:sz w:val="24"/>
          <w:szCs w:val="24"/>
        </w:rPr>
        <w:t xml:space="preserve"> этилен</w:t>
      </w:r>
      <w:proofErr w:type="gramEnd"/>
      <w:r w:rsidRPr="00207EF4">
        <w:rPr>
          <w:rFonts w:ascii="Times New Roman" w:hAnsi="Times New Roman"/>
          <w:sz w:val="24"/>
          <w:szCs w:val="24"/>
        </w:rPr>
        <w:t xml:space="preserve"> этиленгликоль </w:t>
      </w:r>
      <w:r w:rsidRPr="00207EF4">
        <w:rPr>
          <w:rFonts w:ascii="Times New Roman" w:hAnsi="Times New Roman"/>
          <w:position w:val="-6"/>
          <w:sz w:val="24"/>
          <w:szCs w:val="24"/>
        </w:rPr>
        <w:object w:dxaOrig="300" w:dyaOrig="220">
          <v:shape id="_x0000_i1026" type="#_x0000_t75" style="width:15pt;height:10.5pt" o:ole="">
            <v:imagedata r:id="rId10" o:title=""/>
          </v:shape>
          <o:OLEObject Type="Embed" ProgID="Equation.3" ShapeID="_x0000_i1026" DrawAspect="Content" ObjectID="_1683524147" r:id="rId11"/>
        </w:object>
      </w:r>
      <w:r w:rsidRPr="00207EF4">
        <w:rPr>
          <w:rFonts w:ascii="Times New Roman" w:hAnsi="Times New Roman"/>
          <w:sz w:val="24"/>
          <w:szCs w:val="24"/>
        </w:rPr>
        <w:t xml:space="preserve"> </w:t>
      </w:r>
      <w:proofErr w:type="spellStart"/>
      <w:r w:rsidRPr="00207EF4">
        <w:rPr>
          <w:rFonts w:ascii="Times New Roman" w:hAnsi="Times New Roman"/>
          <w:sz w:val="24"/>
          <w:szCs w:val="24"/>
        </w:rPr>
        <w:t>этиленгликолят</w:t>
      </w:r>
      <w:proofErr w:type="spellEnd"/>
      <w:r w:rsidRPr="00207EF4">
        <w:rPr>
          <w:rFonts w:ascii="Times New Roman" w:hAnsi="Times New Roman"/>
          <w:sz w:val="24"/>
          <w:szCs w:val="24"/>
        </w:rPr>
        <w:t xml:space="preserve"> меди (I</w:t>
      </w:r>
      <w:r w:rsidRPr="00207EF4">
        <w:rPr>
          <w:rFonts w:ascii="Times New Roman" w:hAnsi="Times New Roman"/>
          <w:sz w:val="24"/>
          <w:szCs w:val="24"/>
          <w:lang w:val="en-US"/>
        </w:rPr>
        <w:t>I</w:t>
      </w:r>
      <w:r w:rsidRPr="00207EF4">
        <w:rPr>
          <w:rFonts w:ascii="Times New Roman" w:hAnsi="Times New Roman"/>
          <w:sz w:val="24"/>
          <w:szCs w:val="24"/>
        </w:rPr>
        <w:t xml:space="preserve">); этанол </w:t>
      </w:r>
      <w:r w:rsidRPr="00207EF4">
        <w:rPr>
          <w:rFonts w:ascii="Times New Roman" w:hAnsi="Times New Roman"/>
          <w:position w:val="-6"/>
          <w:sz w:val="24"/>
          <w:szCs w:val="24"/>
        </w:rPr>
        <w:object w:dxaOrig="300" w:dyaOrig="220">
          <v:shape id="_x0000_i1027" type="#_x0000_t75" style="width:15pt;height:10.5pt" o:ole="">
            <v:imagedata r:id="rId10" o:title=""/>
          </v:shape>
          <o:OLEObject Type="Embed" ProgID="Equation.3" ShapeID="_x0000_i1027" DrawAspect="Content" ObjectID="_1683524148" r:id="rId12"/>
        </w:object>
      </w:r>
      <w:proofErr w:type="spellStart"/>
      <w:r w:rsidRPr="00207EF4">
        <w:rPr>
          <w:rFonts w:ascii="Times New Roman" w:hAnsi="Times New Roman"/>
          <w:sz w:val="24"/>
          <w:szCs w:val="24"/>
        </w:rPr>
        <w:t>этаналь</w:t>
      </w:r>
      <w:proofErr w:type="spellEnd"/>
      <w:r w:rsidRPr="00207EF4">
        <w:rPr>
          <w:rFonts w:ascii="Times New Roman" w:hAnsi="Times New Roman"/>
          <w:sz w:val="24"/>
          <w:szCs w:val="24"/>
        </w:rPr>
        <w:t xml:space="preserve"> </w:t>
      </w:r>
      <w:r w:rsidRPr="00207EF4">
        <w:rPr>
          <w:rFonts w:ascii="Times New Roman" w:hAnsi="Times New Roman"/>
          <w:position w:val="-6"/>
          <w:sz w:val="24"/>
          <w:szCs w:val="24"/>
        </w:rPr>
        <w:object w:dxaOrig="300" w:dyaOrig="220">
          <v:shape id="_x0000_i1028" type="#_x0000_t75" style="width:15pt;height:10.5pt" o:ole="">
            <v:imagedata r:id="rId10" o:title=""/>
          </v:shape>
          <o:OLEObject Type="Embed" ProgID="Equation.3" ShapeID="_x0000_i1028" DrawAspect="Content" ObjectID="_1683524149" r:id="rId13"/>
        </w:object>
      </w:r>
      <w:r w:rsidRPr="00207EF4">
        <w:rPr>
          <w:rFonts w:ascii="Times New Roman" w:hAnsi="Times New Roman"/>
          <w:sz w:val="24"/>
          <w:szCs w:val="24"/>
        </w:rPr>
        <w:t xml:space="preserve"> </w:t>
      </w:r>
      <w:proofErr w:type="spellStart"/>
      <w:r w:rsidRPr="00207EF4">
        <w:rPr>
          <w:rFonts w:ascii="Times New Roman" w:hAnsi="Times New Roman"/>
          <w:sz w:val="24"/>
          <w:szCs w:val="24"/>
        </w:rPr>
        <w:t>этановая</w:t>
      </w:r>
      <w:proofErr w:type="spellEnd"/>
      <w:r w:rsidRPr="00207EF4">
        <w:rPr>
          <w:rFonts w:ascii="Times New Roman" w:hAnsi="Times New Roman"/>
          <w:sz w:val="24"/>
          <w:szCs w:val="24"/>
        </w:rPr>
        <w:t xml:space="preserve"> кислота.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b/>
          <w:sz w:val="24"/>
          <w:szCs w:val="24"/>
        </w:rPr>
        <w:t>Лабораторные опыты.</w:t>
      </w:r>
      <w:r w:rsidRPr="00207EF4">
        <w:rPr>
          <w:rFonts w:ascii="Times New Roman" w:hAnsi="Times New Roman"/>
          <w:sz w:val="24"/>
          <w:szCs w:val="24"/>
        </w:rPr>
        <w:t xml:space="preserve"> 14. Свойства белков.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b/>
          <w:sz w:val="24"/>
          <w:szCs w:val="24"/>
        </w:rPr>
        <w:t>Практическая работа №1.</w:t>
      </w:r>
      <w:r w:rsidRPr="00207EF4">
        <w:rPr>
          <w:rFonts w:ascii="Times New Roman" w:hAnsi="Times New Roman"/>
          <w:sz w:val="24"/>
          <w:szCs w:val="24"/>
        </w:rPr>
        <w:t xml:space="preserve"> Идентификация органических соединений. </w:t>
      </w:r>
    </w:p>
    <w:p w:rsidR="00C41E57" w:rsidRPr="00207EF4" w:rsidRDefault="00C41E57" w:rsidP="00207EF4">
      <w:pPr>
        <w:spacing w:after="0" w:line="240" w:lineRule="auto"/>
        <w:ind w:firstLine="567"/>
        <w:jc w:val="both"/>
        <w:rPr>
          <w:rFonts w:ascii="Times New Roman" w:hAnsi="Times New Roman"/>
          <w:b/>
          <w:i/>
          <w:sz w:val="24"/>
          <w:szCs w:val="24"/>
        </w:rPr>
      </w:pPr>
      <w:r w:rsidRPr="00207EF4">
        <w:rPr>
          <w:rFonts w:ascii="Times New Roman" w:hAnsi="Times New Roman"/>
          <w:b/>
          <w:sz w:val="24"/>
          <w:szCs w:val="24"/>
        </w:rPr>
        <w:t xml:space="preserve">Тема 5.   Биологически активные органические соединения </w:t>
      </w:r>
      <w:r w:rsidRPr="00207EF4">
        <w:rPr>
          <w:rFonts w:ascii="Times New Roman" w:hAnsi="Times New Roman"/>
          <w:b/>
          <w:i/>
          <w:iCs/>
          <w:sz w:val="24"/>
          <w:szCs w:val="24"/>
        </w:rPr>
        <w:t xml:space="preserve">(4 </w:t>
      </w:r>
      <w:r w:rsidRPr="00207EF4">
        <w:rPr>
          <w:rFonts w:ascii="Times New Roman" w:hAnsi="Times New Roman"/>
          <w:b/>
          <w:i/>
          <w:sz w:val="24"/>
          <w:szCs w:val="24"/>
        </w:rPr>
        <w:t>ч)</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Ф е р м е н т 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В и </w:t>
      </w:r>
      <w:proofErr w:type="gramStart"/>
      <w:r w:rsidRPr="00207EF4">
        <w:rPr>
          <w:rFonts w:ascii="Times New Roman" w:hAnsi="Times New Roman"/>
          <w:sz w:val="24"/>
          <w:szCs w:val="24"/>
        </w:rPr>
        <w:t>т</w:t>
      </w:r>
      <w:proofErr w:type="gramEnd"/>
      <w:r w:rsidRPr="00207EF4">
        <w:rPr>
          <w:rFonts w:ascii="Times New Roman" w:hAnsi="Times New Roman"/>
          <w:sz w:val="24"/>
          <w:szCs w:val="24"/>
        </w:rPr>
        <w:t xml:space="preserve"> а м и н 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Г о р м о н 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Л е </w:t>
      </w:r>
      <w:proofErr w:type="gramStart"/>
      <w:r w:rsidRPr="00207EF4">
        <w:rPr>
          <w:rFonts w:ascii="Times New Roman" w:hAnsi="Times New Roman"/>
          <w:sz w:val="24"/>
          <w:szCs w:val="24"/>
        </w:rPr>
        <w:t>к</w:t>
      </w:r>
      <w:proofErr w:type="gramEnd"/>
      <w:r w:rsidRPr="00207EF4">
        <w:rPr>
          <w:rFonts w:ascii="Times New Roman" w:hAnsi="Times New Roman"/>
          <w:sz w:val="24"/>
          <w:szCs w:val="24"/>
        </w:rPr>
        <w:t xml:space="preserve"> а р с т в а. Лекарственная химия: от </w:t>
      </w:r>
      <w:proofErr w:type="spellStart"/>
      <w:r w:rsidRPr="00207EF4">
        <w:rPr>
          <w:rFonts w:ascii="Times New Roman" w:hAnsi="Times New Roman"/>
          <w:sz w:val="24"/>
          <w:szCs w:val="24"/>
        </w:rPr>
        <w:t>иатрохимии</w:t>
      </w:r>
      <w:proofErr w:type="spellEnd"/>
      <w:r w:rsidRPr="00207EF4">
        <w:rPr>
          <w:rFonts w:ascii="Times New Roman" w:hAnsi="Times New Roman"/>
          <w:sz w:val="24"/>
          <w:szCs w:val="24"/>
        </w:rPr>
        <w:t xml:space="preserve"> до химиотерапии. Аспирин. Антибиотики и дисбактериоз. Наркотические вещества. Наркомания, борьба и профилактика.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b/>
          <w:sz w:val="24"/>
          <w:szCs w:val="24"/>
        </w:rPr>
        <w:lastRenderedPageBreak/>
        <w:t>Демонстрации.</w:t>
      </w:r>
      <w:r w:rsidRPr="00207EF4">
        <w:rPr>
          <w:rFonts w:ascii="Times New Roman" w:hAnsi="Times New Roman"/>
          <w:sz w:val="24"/>
          <w:szCs w:val="24"/>
        </w:rPr>
        <w:t xml:space="preserve"> Разложение пероксида водорода каталазой сырого мяса и сырого картофеля. СМС, содержащих энзимы. Испытание среды раствора СМС индикаторной бумагой. Знакомство с образцами препаратов</w:t>
      </w:r>
      <w:r w:rsidRPr="00207EF4">
        <w:rPr>
          <w:rFonts w:ascii="Times New Roman" w:hAnsi="Times New Roman"/>
          <w:b/>
          <w:sz w:val="24"/>
          <w:szCs w:val="24"/>
        </w:rPr>
        <w:t xml:space="preserve"> </w:t>
      </w:r>
      <w:r w:rsidRPr="00207EF4">
        <w:rPr>
          <w:rFonts w:ascii="Times New Roman" w:hAnsi="Times New Roman"/>
          <w:sz w:val="24"/>
          <w:szCs w:val="24"/>
        </w:rPr>
        <w:t xml:space="preserve">домашней, лабораторной и автомобильной аптечки. </w:t>
      </w:r>
    </w:p>
    <w:p w:rsidR="00C41E57" w:rsidRPr="00207EF4" w:rsidRDefault="00C41E57" w:rsidP="00207EF4">
      <w:pPr>
        <w:spacing w:after="0" w:line="240" w:lineRule="auto"/>
        <w:ind w:firstLine="567"/>
        <w:jc w:val="both"/>
        <w:rPr>
          <w:rFonts w:ascii="Times New Roman" w:hAnsi="Times New Roman"/>
          <w:b/>
          <w:i/>
          <w:iCs/>
          <w:sz w:val="24"/>
          <w:szCs w:val="24"/>
        </w:rPr>
      </w:pPr>
      <w:r w:rsidRPr="00207EF4">
        <w:rPr>
          <w:rFonts w:ascii="Times New Roman" w:hAnsi="Times New Roman"/>
          <w:b/>
          <w:sz w:val="24"/>
          <w:szCs w:val="24"/>
        </w:rPr>
        <w:t xml:space="preserve">Тема 6.    Искусственные и синтетические полимеры </w:t>
      </w:r>
      <w:r w:rsidRPr="00207EF4">
        <w:rPr>
          <w:rFonts w:ascii="Times New Roman" w:hAnsi="Times New Roman"/>
          <w:b/>
          <w:i/>
          <w:iCs/>
          <w:sz w:val="24"/>
          <w:szCs w:val="24"/>
        </w:rPr>
        <w:t>(</w:t>
      </w:r>
      <w:proofErr w:type="gramStart"/>
      <w:r w:rsidRPr="00207EF4">
        <w:rPr>
          <w:rFonts w:ascii="Times New Roman" w:hAnsi="Times New Roman"/>
          <w:b/>
          <w:i/>
          <w:iCs/>
          <w:sz w:val="24"/>
          <w:szCs w:val="24"/>
        </w:rPr>
        <w:t>3  ч</w:t>
      </w:r>
      <w:proofErr w:type="gramEnd"/>
      <w:r w:rsidRPr="00207EF4">
        <w:rPr>
          <w:rFonts w:ascii="Times New Roman" w:hAnsi="Times New Roman"/>
          <w:b/>
          <w:i/>
          <w:iCs/>
          <w:sz w:val="24"/>
          <w:szCs w:val="24"/>
        </w:rPr>
        <w:t>)</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И с к у с </w:t>
      </w:r>
      <w:proofErr w:type="spellStart"/>
      <w:r w:rsidRPr="00207EF4">
        <w:rPr>
          <w:rFonts w:ascii="Times New Roman" w:hAnsi="Times New Roman"/>
          <w:sz w:val="24"/>
          <w:szCs w:val="24"/>
        </w:rPr>
        <w:t>с</w:t>
      </w:r>
      <w:proofErr w:type="spellEnd"/>
      <w:r w:rsidRPr="00207EF4">
        <w:rPr>
          <w:rFonts w:ascii="Times New Roman" w:hAnsi="Times New Roman"/>
          <w:sz w:val="24"/>
          <w:szCs w:val="24"/>
        </w:rPr>
        <w:t xml:space="preserve"> т в е н </w:t>
      </w:r>
      <w:proofErr w:type="spellStart"/>
      <w:r w:rsidRPr="00207EF4">
        <w:rPr>
          <w:rFonts w:ascii="Times New Roman" w:hAnsi="Times New Roman"/>
          <w:sz w:val="24"/>
          <w:szCs w:val="24"/>
        </w:rPr>
        <w:t>н</w:t>
      </w:r>
      <w:proofErr w:type="spellEnd"/>
      <w:r w:rsidRPr="00207EF4">
        <w:rPr>
          <w:rFonts w:ascii="Times New Roman" w:hAnsi="Times New Roman"/>
          <w:sz w:val="24"/>
          <w:szCs w:val="24"/>
        </w:rPr>
        <w:t xml:space="preserve"> ы </w:t>
      </w:r>
      <w:proofErr w:type="gramStart"/>
      <w:r w:rsidRPr="00207EF4">
        <w:rPr>
          <w:rFonts w:ascii="Times New Roman" w:hAnsi="Times New Roman"/>
          <w:sz w:val="24"/>
          <w:szCs w:val="24"/>
        </w:rPr>
        <w:t>е  п</w:t>
      </w:r>
      <w:proofErr w:type="gramEnd"/>
      <w:r w:rsidRPr="00207EF4">
        <w:rPr>
          <w:rFonts w:ascii="Times New Roman" w:hAnsi="Times New Roman"/>
          <w:sz w:val="24"/>
          <w:szCs w:val="24"/>
        </w:rPr>
        <w:t xml:space="preserve"> о л и м е р 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С и н т е т и ч е с к и </w:t>
      </w:r>
      <w:proofErr w:type="gramStart"/>
      <w:r w:rsidRPr="00207EF4">
        <w:rPr>
          <w:rFonts w:ascii="Times New Roman" w:hAnsi="Times New Roman"/>
          <w:sz w:val="24"/>
          <w:szCs w:val="24"/>
        </w:rPr>
        <w:t>е  п</w:t>
      </w:r>
      <w:proofErr w:type="gramEnd"/>
      <w:r w:rsidRPr="00207EF4">
        <w:rPr>
          <w:rFonts w:ascii="Times New Roman" w:hAnsi="Times New Roman"/>
          <w:sz w:val="24"/>
          <w:szCs w:val="24"/>
        </w:rPr>
        <w:t xml:space="preserve"> о л и м е р 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b/>
          <w:sz w:val="24"/>
          <w:szCs w:val="24"/>
        </w:rPr>
        <w:t>Демонстрации.</w:t>
      </w:r>
      <w:r w:rsidRPr="00207EF4">
        <w:rPr>
          <w:rFonts w:ascii="Times New Roman" w:hAnsi="Times New Roman"/>
          <w:sz w:val="24"/>
          <w:szCs w:val="24"/>
        </w:rPr>
        <w:t xml:space="preserve"> Коллекция пластмасс и изделий из них. Коллекции искусственных и синтетически волокон и изделий из них.</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b/>
          <w:sz w:val="24"/>
          <w:szCs w:val="24"/>
        </w:rPr>
        <w:t>Лабораторные опыты.</w:t>
      </w:r>
      <w:r w:rsidRPr="00207EF4">
        <w:rPr>
          <w:rFonts w:ascii="Times New Roman" w:hAnsi="Times New Roman"/>
          <w:sz w:val="24"/>
          <w:szCs w:val="24"/>
        </w:rPr>
        <w:t xml:space="preserve"> 15. Ознакомление с образцами пластмасс, волокон и каучуков. </w:t>
      </w:r>
    </w:p>
    <w:p w:rsidR="00C41E57" w:rsidRPr="00207EF4" w:rsidRDefault="00C41E57" w:rsidP="00207EF4">
      <w:pPr>
        <w:spacing w:after="0" w:line="240" w:lineRule="auto"/>
        <w:ind w:firstLine="567"/>
        <w:jc w:val="both"/>
        <w:rPr>
          <w:rFonts w:ascii="Times New Roman" w:hAnsi="Times New Roman"/>
          <w:sz w:val="24"/>
          <w:szCs w:val="24"/>
        </w:rPr>
      </w:pPr>
      <w:r w:rsidRPr="00207EF4">
        <w:rPr>
          <w:rFonts w:ascii="Times New Roman" w:hAnsi="Times New Roman"/>
          <w:b/>
          <w:sz w:val="24"/>
          <w:szCs w:val="24"/>
        </w:rPr>
        <w:t>Практическая работа №2.</w:t>
      </w:r>
      <w:r w:rsidRPr="00207EF4">
        <w:rPr>
          <w:rFonts w:ascii="Times New Roman" w:hAnsi="Times New Roman"/>
          <w:sz w:val="24"/>
          <w:szCs w:val="24"/>
        </w:rPr>
        <w:t xml:space="preserve"> Распознавание пластмасс и волокон.</w:t>
      </w:r>
    </w:p>
    <w:p w:rsidR="00C41E57" w:rsidRPr="00207EF4" w:rsidRDefault="00C41E57" w:rsidP="00207EF4">
      <w:pPr>
        <w:autoSpaceDE w:val="0"/>
        <w:autoSpaceDN w:val="0"/>
        <w:spacing w:after="0" w:line="240" w:lineRule="auto"/>
        <w:ind w:firstLine="567"/>
        <w:jc w:val="both"/>
        <w:rPr>
          <w:rFonts w:ascii="Times New Roman" w:hAnsi="Times New Roman"/>
          <w:b/>
          <w:i/>
          <w:sz w:val="24"/>
          <w:szCs w:val="24"/>
        </w:rPr>
      </w:pPr>
      <w:r w:rsidRPr="00207EF4">
        <w:rPr>
          <w:rFonts w:ascii="Times New Roman" w:hAnsi="Times New Roman"/>
          <w:b/>
          <w:i/>
          <w:sz w:val="24"/>
          <w:szCs w:val="24"/>
        </w:rPr>
        <w:t>Контрольная работа №2 по теме:</w:t>
      </w:r>
      <w:r w:rsidRPr="00207EF4">
        <w:rPr>
          <w:rFonts w:ascii="Times New Roman" w:hAnsi="Times New Roman"/>
          <w:sz w:val="24"/>
          <w:szCs w:val="24"/>
        </w:rPr>
        <w:t xml:space="preserve"> </w:t>
      </w:r>
      <w:r w:rsidRPr="00207EF4">
        <w:rPr>
          <w:rFonts w:ascii="Times New Roman" w:hAnsi="Times New Roman"/>
          <w:b/>
          <w:i/>
          <w:sz w:val="24"/>
          <w:szCs w:val="24"/>
        </w:rPr>
        <w:t>«Обобщение знаний по курсу органической</w:t>
      </w:r>
      <w:r w:rsidRPr="00207EF4">
        <w:rPr>
          <w:rFonts w:ascii="Times New Roman" w:hAnsi="Times New Roman"/>
          <w:sz w:val="24"/>
          <w:szCs w:val="24"/>
        </w:rPr>
        <w:t xml:space="preserve"> </w:t>
      </w:r>
      <w:r w:rsidRPr="00207EF4">
        <w:rPr>
          <w:rFonts w:ascii="Times New Roman" w:hAnsi="Times New Roman"/>
          <w:b/>
          <w:i/>
          <w:sz w:val="24"/>
          <w:szCs w:val="24"/>
        </w:rPr>
        <w:t>химии»</w:t>
      </w:r>
    </w:p>
    <w:p w:rsidR="000A57F5" w:rsidRPr="00207EF4" w:rsidRDefault="000A57F5" w:rsidP="00207EF4">
      <w:pPr>
        <w:shd w:val="clear" w:color="auto" w:fill="D9D9D9" w:themeFill="background1" w:themeFillShade="D9"/>
        <w:spacing w:after="0" w:line="240" w:lineRule="auto"/>
        <w:ind w:left="142" w:right="-143"/>
        <w:jc w:val="center"/>
        <w:rPr>
          <w:rFonts w:ascii="Times New Roman" w:eastAsia="Calibri" w:hAnsi="Times New Roman"/>
          <w:b/>
          <w:sz w:val="24"/>
          <w:szCs w:val="24"/>
          <w:lang w:eastAsia="en-US"/>
        </w:rPr>
      </w:pPr>
    </w:p>
    <w:p w:rsidR="000A57F5" w:rsidRPr="00207EF4" w:rsidRDefault="000A57F5" w:rsidP="00207EF4">
      <w:pPr>
        <w:shd w:val="clear" w:color="auto" w:fill="D9D9D9" w:themeFill="background1" w:themeFillShade="D9"/>
        <w:spacing w:after="0" w:line="240" w:lineRule="auto"/>
        <w:ind w:left="142" w:right="-143"/>
        <w:jc w:val="center"/>
        <w:rPr>
          <w:rFonts w:ascii="Times New Roman" w:eastAsia="Calibri" w:hAnsi="Times New Roman"/>
          <w:b/>
          <w:sz w:val="24"/>
          <w:szCs w:val="24"/>
          <w:lang w:eastAsia="en-US"/>
        </w:rPr>
      </w:pPr>
      <w:r w:rsidRPr="00207EF4">
        <w:rPr>
          <w:rFonts w:ascii="Times New Roman" w:eastAsia="Calibri" w:hAnsi="Times New Roman"/>
          <w:b/>
          <w:sz w:val="24"/>
          <w:szCs w:val="24"/>
          <w:lang w:eastAsia="en-US"/>
        </w:rPr>
        <w:t>Содержание рабочей программы по химии для 11 класса</w:t>
      </w:r>
    </w:p>
    <w:p w:rsidR="000A57F5" w:rsidRPr="00207EF4" w:rsidRDefault="000A57F5" w:rsidP="00207EF4">
      <w:pPr>
        <w:spacing w:after="0" w:line="240" w:lineRule="auto"/>
        <w:ind w:firstLine="567"/>
        <w:jc w:val="both"/>
        <w:rPr>
          <w:rFonts w:ascii="Times New Roman" w:hAnsi="Times New Roman"/>
          <w:b/>
          <w:sz w:val="24"/>
          <w:szCs w:val="24"/>
        </w:rPr>
      </w:pPr>
    </w:p>
    <w:p w:rsidR="000A57F5" w:rsidRPr="00207EF4" w:rsidRDefault="000A57F5" w:rsidP="00207EF4">
      <w:pPr>
        <w:spacing w:after="0" w:line="240" w:lineRule="auto"/>
        <w:ind w:firstLine="567"/>
        <w:jc w:val="both"/>
        <w:rPr>
          <w:rFonts w:ascii="Times New Roman" w:hAnsi="Times New Roman"/>
          <w:b/>
          <w:sz w:val="24"/>
          <w:szCs w:val="24"/>
        </w:rPr>
      </w:pPr>
      <w:r w:rsidRPr="00207EF4">
        <w:rPr>
          <w:rFonts w:ascii="Times New Roman" w:hAnsi="Times New Roman"/>
          <w:b/>
          <w:sz w:val="24"/>
          <w:szCs w:val="24"/>
        </w:rPr>
        <w:t xml:space="preserve">Тема 1. Строение атома и периодический закон Д. И. Менделеева (3 ч.).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t>Основные сведения о строении атома.</w:t>
      </w:r>
      <w:r w:rsidRPr="00207EF4">
        <w:rPr>
          <w:rFonts w:ascii="Times New Roman" w:hAnsi="Times New Roman"/>
          <w:sz w:val="24"/>
          <w:szCs w:val="24"/>
        </w:rPr>
        <w:t xml:space="preserve">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207EF4">
        <w:rPr>
          <w:rFonts w:ascii="Times New Roman" w:hAnsi="Times New Roman"/>
          <w:sz w:val="24"/>
          <w:szCs w:val="24"/>
        </w:rPr>
        <w:t>орбиталях</w:t>
      </w:r>
      <w:proofErr w:type="spellEnd"/>
      <w:proofErr w:type="gramStart"/>
      <w:r w:rsidRPr="00207EF4">
        <w:rPr>
          <w:rFonts w:ascii="Times New Roman" w:hAnsi="Times New Roman"/>
          <w:sz w:val="24"/>
          <w:szCs w:val="24"/>
        </w:rPr>
        <w:t>.</w:t>
      </w:r>
      <w:proofErr w:type="gramEnd"/>
      <w:r w:rsidRPr="00207EF4">
        <w:rPr>
          <w:rFonts w:ascii="Times New Roman" w:hAnsi="Times New Roman"/>
          <w:sz w:val="24"/>
          <w:szCs w:val="24"/>
        </w:rPr>
        <w:t xml:space="preserve"> s- и р-</w:t>
      </w:r>
      <w:proofErr w:type="spellStart"/>
      <w:r w:rsidRPr="00207EF4">
        <w:rPr>
          <w:rFonts w:ascii="Times New Roman" w:hAnsi="Times New Roman"/>
          <w:sz w:val="24"/>
          <w:szCs w:val="24"/>
        </w:rPr>
        <w:t>орбитали</w:t>
      </w:r>
      <w:proofErr w:type="spellEnd"/>
      <w:r w:rsidRPr="00207EF4">
        <w:rPr>
          <w:rFonts w:ascii="Times New Roman" w:hAnsi="Times New Roman"/>
          <w:sz w:val="24"/>
          <w:szCs w:val="24"/>
        </w:rPr>
        <w:t xml:space="preserve">. Электронные конфигурации атомов химических элементов. </w:t>
      </w:r>
    </w:p>
    <w:p w:rsidR="000A57F5" w:rsidRPr="00207EF4" w:rsidRDefault="000A57F5" w:rsidP="00207EF4">
      <w:pPr>
        <w:spacing w:after="0" w:line="240" w:lineRule="auto"/>
        <w:ind w:firstLine="567"/>
        <w:jc w:val="both"/>
        <w:rPr>
          <w:rFonts w:ascii="Times New Roman" w:hAnsi="Times New Roman"/>
          <w:i/>
          <w:sz w:val="24"/>
          <w:szCs w:val="24"/>
        </w:rPr>
      </w:pPr>
      <w:r w:rsidRPr="00207EF4">
        <w:rPr>
          <w:rFonts w:ascii="Times New Roman" w:hAnsi="Times New Roman"/>
          <w:i/>
          <w:sz w:val="24"/>
          <w:szCs w:val="24"/>
        </w:rPr>
        <w:t>Периодический закон Д.И. Менделеева в свете учения о строении атома.</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Открытие Д. И. Менделеевым периодического закона.  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Положение водорода в периодической системе. Значение периодического закона и периодической системы химических элементов Д. И. Менделеева для развития науки и понимания химической картины мира.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b/>
          <w:sz w:val="24"/>
          <w:szCs w:val="24"/>
        </w:rPr>
        <w:t>Демонстрации</w:t>
      </w:r>
      <w:r w:rsidRPr="00207EF4">
        <w:rPr>
          <w:rFonts w:ascii="Times New Roman" w:hAnsi="Times New Roman"/>
          <w:sz w:val="24"/>
          <w:szCs w:val="24"/>
        </w:rPr>
        <w:t>. Различные формы периодической системы химических элементов Д. И. Менделеева.</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b/>
          <w:sz w:val="24"/>
          <w:szCs w:val="24"/>
        </w:rPr>
        <w:t>Лабораторный опыт. 1</w:t>
      </w:r>
      <w:r w:rsidRPr="00207EF4">
        <w:rPr>
          <w:rFonts w:ascii="Times New Roman" w:hAnsi="Times New Roman"/>
          <w:sz w:val="24"/>
          <w:szCs w:val="24"/>
        </w:rPr>
        <w:t>. Конструирование периодической таблицы элементов с использованием карточек.</w:t>
      </w:r>
    </w:p>
    <w:p w:rsidR="000A57F5" w:rsidRPr="00207EF4" w:rsidRDefault="000A57F5" w:rsidP="00207EF4">
      <w:pPr>
        <w:spacing w:after="0" w:line="240" w:lineRule="auto"/>
        <w:ind w:firstLine="567"/>
        <w:jc w:val="both"/>
        <w:rPr>
          <w:rFonts w:ascii="Times New Roman" w:hAnsi="Times New Roman"/>
          <w:sz w:val="24"/>
          <w:szCs w:val="24"/>
        </w:rPr>
      </w:pP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b/>
          <w:sz w:val="24"/>
          <w:szCs w:val="24"/>
        </w:rPr>
        <w:t>Тема 2. Строение вещества (14 ч.)</w:t>
      </w:r>
      <w:r w:rsidRPr="00207EF4">
        <w:rPr>
          <w:rFonts w:ascii="Times New Roman" w:hAnsi="Times New Roman"/>
          <w:sz w:val="24"/>
          <w:szCs w:val="24"/>
        </w:rPr>
        <w:t xml:space="preserve">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t>Ионная химическая связь.</w:t>
      </w:r>
      <w:r w:rsidRPr="00207EF4">
        <w:rPr>
          <w:rFonts w:ascii="Times New Roman" w:hAnsi="Times New Roman"/>
          <w:sz w:val="24"/>
          <w:szCs w:val="24"/>
        </w:rPr>
        <w:t xml:space="preserve"> Катионы и анионы. Классификация ионов. Ионные кристаллические решетки. Свойства веществ с этим типом кристаллических решеток.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t>Ковалентная химическая связь.</w:t>
      </w:r>
      <w:r w:rsidRPr="00207EF4">
        <w:rPr>
          <w:rFonts w:ascii="Times New Roman" w:hAnsi="Times New Roman"/>
          <w:sz w:val="24"/>
          <w:szCs w:val="24"/>
        </w:rPr>
        <w:t xml:space="preserve"> </w:t>
      </w:r>
      <w:proofErr w:type="spellStart"/>
      <w:r w:rsidRPr="00207EF4">
        <w:rPr>
          <w:rFonts w:ascii="Times New Roman" w:hAnsi="Times New Roman"/>
          <w:sz w:val="24"/>
          <w:szCs w:val="24"/>
        </w:rPr>
        <w:t>Электроотрицательность</w:t>
      </w:r>
      <w:proofErr w:type="spellEnd"/>
      <w:r w:rsidRPr="00207EF4">
        <w:rPr>
          <w:rFonts w:ascii="Times New Roman" w:hAnsi="Times New Roman"/>
          <w:sz w:val="24"/>
          <w:szCs w:val="24"/>
        </w:rPr>
        <w:t xml:space="preserve">.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t>Металлическая химическая связь.</w:t>
      </w:r>
      <w:r w:rsidRPr="00207EF4">
        <w:rPr>
          <w:rFonts w:ascii="Times New Roman" w:hAnsi="Times New Roman"/>
          <w:sz w:val="24"/>
          <w:szCs w:val="24"/>
        </w:rPr>
        <w:t xml:space="preserve"> Особенности строения атомов металлов. Металлическая химическая связь и металлическая кристаллическая решетка. Свойства веществ с этим типом связи.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t>Водородная химическая связь.</w:t>
      </w:r>
      <w:r w:rsidRPr="00207EF4">
        <w:rPr>
          <w:rFonts w:ascii="Times New Roman" w:hAnsi="Times New Roman"/>
          <w:sz w:val="24"/>
          <w:szCs w:val="24"/>
        </w:rPr>
        <w:t xml:space="preserve"> Межмолекулярная и внутримолекулярная водородная связь. Значение водородной связи для организации структур биополимеров.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t>Полимеры</w:t>
      </w:r>
      <w:r w:rsidRPr="00207EF4">
        <w:rPr>
          <w:rFonts w:ascii="Times New Roman" w:hAnsi="Times New Roman"/>
          <w:sz w:val="24"/>
          <w:szCs w:val="24"/>
        </w:rPr>
        <w:t xml:space="preserve">.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lastRenderedPageBreak/>
        <w:t>Газообразное состояние вещества.</w:t>
      </w:r>
      <w:r w:rsidRPr="00207EF4">
        <w:rPr>
          <w:rFonts w:ascii="Times New Roman" w:hAnsi="Times New Roman"/>
          <w:sz w:val="24"/>
          <w:szCs w:val="24"/>
        </w:rPr>
        <w:t xml:space="preserve"> Три агрегатных состояния воды. Особенности строения газов. Молярный объем газообразных веществ.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Примеры газообразных природных смесей: воздух, природный газ. Загрязнение атмосферы (кислотные дожди, парниковый эффект) и борьба с ним. Представители газообразных веществ: водород, кислород, углекислый газ, аммиак, этилен. Их получение, собирание и распознавание.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t xml:space="preserve"> Жидкое состояние вещества. </w:t>
      </w:r>
      <w:r w:rsidRPr="00207EF4">
        <w:rPr>
          <w:rFonts w:ascii="Times New Roman" w:hAnsi="Times New Roman"/>
          <w:sz w:val="24"/>
          <w:szCs w:val="24"/>
        </w:rPr>
        <w:t xml:space="preserve">Вода. Потребление воды в быту и на производстве. Жесткость воды и способы ее устранения. Минеральные воды, их использование в столовых и лечебных целях.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Жидкие кристаллы и их применение.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t>Твердое состояние вещества.</w:t>
      </w:r>
      <w:r w:rsidRPr="00207EF4">
        <w:rPr>
          <w:rFonts w:ascii="Times New Roman" w:hAnsi="Times New Roman"/>
          <w:sz w:val="24"/>
          <w:szCs w:val="24"/>
        </w:rPr>
        <w:t xml:space="preserve"> Аморфные твердые вещества в природе и в жизни человека, их значение и применение. Кристаллическое строение вещества.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t>Дисперсные системы.</w:t>
      </w:r>
      <w:r w:rsidRPr="00207EF4">
        <w:rPr>
          <w:rFonts w:ascii="Times New Roman" w:hAnsi="Times New Roman"/>
          <w:sz w:val="24"/>
          <w:szCs w:val="24"/>
        </w:rPr>
        <w:t xml:space="preserve">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Грубодисперсные системы: эмульсии, суспензии, аэрозоли.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Тонкодисперсные системы: гели и золи.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t>Состав вещества и смесей.</w:t>
      </w:r>
      <w:r w:rsidRPr="00207EF4">
        <w:rPr>
          <w:rFonts w:ascii="Times New Roman" w:hAnsi="Times New Roman"/>
          <w:sz w:val="24"/>
          <w:szCs w:val="24"/>
        </w:rPr>
        <w:t xml:space="preserve"> Вещества молекулярного и немолекулярного строения. Закон постоянства состава веществ.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 </w:t>
      </w:r>
    </w:p>
    <w:p w:rsidR="000A57F5" w:rsidRPr="00207EF4" w:rsidRDefault="000A57F5" w:rsidP="00207EF4">
      <w:pPr>
        <w:spacing w:after="0" w:line="240" w:lineRule="auto"/>
        <w:ind w:firstLine="567"/>
        <w:contextualSpacing/>
        <w:jc w:val="both"/>
        <w:rPr>
          <w:rFonts w:ascii="Times New Roman" w:eastAsiaTheme="minorEastAsia" w:hAnsi="Times New Roman"/>
          <w:b/>
          <w:sz w:val="24"/>
          <w:szCs w:val="24"/>
        </w:rPr>
      </w:pPr>
      <w:r w:rsidRPr="00207EF4">
        <w:rPr>
          <w:rFonts w:ascii="Times New Roman" w:eastAsiaTheme="minorEastAsia" w:hAnsi="Times New Roman"/>
          <w:b/>
          <w:sz w:val="24"/>
          <w:szCs w:val="24"/>
        </w:rPr>
        <w:t xml:space="preserve">Демонстрации. </w:t>
      </w:r>
      <w:r w:rsidRPr="00207EF4">
        <w:rPr>
          <w:rFonts w:ascii="Times New Roman" w:eastAsiaTheme="minorEastAsia" w:hAnsi="Times New Roman"/>
          <w:sz w:val="24"/>
          <w:szCs w:val="24"/>
        </w:rPr>
        <w:t xml:space="preserve">Модель кристаллической решетки хлорида натрия. Образцы минералов с ионной кристаллической решеткой: кальцита, </w:t>
      </w:r>
      <w:proofErr w:type="spellStart"/>
      <w:r w:rsidRPr="00207EF4">
        <w:rPr>
          <w:rFonts w:ascii="Times New Roman" w:eastAsiaTheme="minorEastAsia" w:hAnsi="Times New Roman"/>
          <w:sz w:val="24"/>
          <w:szCs w:val="24"/>
        </w:rPr>
        <w:t>галита</w:t>
      </w:r>
      <w:proofErr w:type="spellEnd"/>
      <w:r w:rsidRPr="00207EF4">
        <w:rPr>
          <w:rFonts w:ascii="Times New Roman" w:eastAsiaTheme="minorEastAsia" w:hAnsi="Times New Roman"/>
          <w:sz w:val="24"/>
          <w:szCs w:val="24"/>
        </w:rPr>
        <w:t xml:space="preserve">. Модели кристаллических решеток «сухого льда» (или </w:t>
      </w:r>
      <w:proofErr w:type="spellStart"/>
      <w:r w:rsidRPr="00207EF4">
        <w:rPr>
          <w:rFonts w:ascii="Times New Roman" w:eastAsiaTheme="minorEastAsia" w:hAnsi="Times New Roman"/>
          <w:sz w:val="24"/>
          <w:szCs w:val="24"/>
        </w:rPr>
        <w:t>иода</w:t>
      </w:r>
      <w:proofErr w:type="spellEnd"/>
      <w:r w:rsidRPr="00207EF4">
        <w:rPr>
          <w:rFonts w:ascii="Times New Roman" w:eastAsiaTheme="minorEastAsia" w:hAnsi="Times New Roman"/>
          <w:sz w:val="24"/>
          <w:szCs w:val="24"/>
        </w:rPr>
        <w:t xml:space="preserve">), алмаза, графита (или кварца). Модель молекулы ДНК. Образцы пластмасс (фенолоформальдегидные, полиуретан, полиэтилен, полипропилен, поливинилхлорид) и изделия из них. Образцы волокон (шерсть, шелк, ацетатное волокно, капрон, лавсан, нейлон) и изделия из них. Образцы неорганических полимеров (сера пластическая, кварц, оксид алюминия, природные алюмосиликаты). Модель молярного объема газов. Три агрегатных состояния воды. Образцы накипи в чайнике и трубах центрального отопления. Жесткость воды и способы ее устранения. Приборы на жидких кристаллах. Образцы различных дисперсных систем: эмульсий, суспензий, аэрозолей, гелей и золей. Коагуляция. </w:t>
      </w:r>
      <w:proofErr w:type="spellStart"/>
      <w:r w:rsidRPr="00207EF4">
        <w:rPr>
          <w:rFonts w:ascii="Times New Roman" w:eastAsiaTheme="minorEastAsia" w:hAnsi="Times New Roman"/>
          <w:sz w:val="24"/>
          <w:szCs w:val="24"/>
        </w:rPr>
        <w:t>Синерезис</w:t>
      </w:r>
      <w:proofErr w:type="spellEnd"/>
      <w:r w:rsidRPr="00207EF4">
        <w:rPr>
          <w:rFonts w:ascii="Times New Roman" w:eastAsiaTheme="minorEastAsia" w:hAnsi="Times New Roman"/>
          <w:sz w:val="24"/>
          <w:szCs w:val="24"/>
        </w:rPr>
        <w:t xml:space="preserve">. Эффект </w:t>
      </w:r>
      <w:proofErr w:type="spellStart"/>
      <w:r w:rsidRPr="00207EF4">
        <w:rPr>
          <w:rFonts w:ascii="Times New Roman" w:eastAsiaTheme="minorEastAsia" w:hAnsi="Times New Roman"/>
          <w:sz w:val="24"/>
          <w:szCs w:val="24"/>
        </w:rPr>
        <w:t>Тиндаля</w:t>
      </w:r>
      <w:proofErr w:type="spellEnd"/>
      <w:r w:rsidRPr="00207EF4">
        <w:rPr>
          <w:rFonts w:ascii="Times New Roman" w:eastAsiaTheme="minorEastAsia" w:hAnsi="Times New Roman"/>
          <w:sz w:val="24"/>
          <w:szCs w:val="24"/>
        </w:rPr>
        <w:t>.</w:t>
      </w:r>
    </w:p>
    <w:p w:rsidR="000A57F5" w:rsidRPr="00207EF4" w:rsidRDefault="000A57F5" w:rsidP="00207EF4">
      <w:pPr>
        <w:spacing w:after="0" w:line="240" w:lineRule="auto"/>
        <w:ind w:firstLine="567"/>
        <w:contextualSpacing/>
        <w:jc w:val="both"/>
        <w:rPr>
          <w:rFonts w:ascii="Times New Roman" w:eastAsiaTheme="minorEastAsia" w:hAnsi="Times New Roman"/>
          <w:sz w:val="24"/>
          <w:szCs w:val="24"/>
        </w:rPr>
      </w:pPr>
      <w:r w:rsidRPr="00207EF4">
        <w:rPr>
          <w:rFonts w:ascii="Times New Roman" w:eastAsiaTheme="minorEastAsia" w:hAnsi="Times New Roman"/>
          <w:b/>
          <w:sz w:val="24"/>
          <w:szCs w:val="24"/>
        </w:rPr>
        <w:t>Лабораторные опыты.</w:t>
      </w:r>
      <w:r w:rsidRPr="00207EF4">
        <w:rPr>
          <w:rFonts w:ascii="Times New Roman" w:eastAsiaTheme="minorEastAsia" w:hAnsi="Times New Roman"/>
          <w:sz w:val="24"/>
          <w:szCs w:val="24"/>
        </w:rPr>
        <w:t xml:space="preserve"> 2. Определение типа кристаллической решетки вещества и описание его свойств. 3. Ознакомление с коллекцией полимеров: пластмасс и волокон, и изделия из них. 4. Испытание воды на жесткость. Устранение жесткости воды. 5. Ознакомление с минеральными водами. 6. Ознакомление с дисперсными системами.</w:t>
      </w:r>
    </w:p>
    <w:p w:rsidR="000A57F5" w:rsidRPr="00207EF4" w:rsidRDefault="000A57F5" w:rsidP="00207EF4">
      <w:pPr>
        <w:spacing w:after="0" w:line="240" w:lineRule="auto"/>
        <w:ind w:firstLine="567"/>
        <w:contextualSpacing/>
        <w:jc w:val="both"/>
        <w:rPr>
          <w:rFonts w:ascii="Times New Roman" w:eastAsiaTheme="minorEastAsia" w:hAnsi="Times New Roman"/>
          <w:sz w:val="24"/>
          <w:szCs w:val="24"/>
        </w:rPr>
      </w:pPr>
      <w:r w:rsidRPr="00207EF4">
        <w:rPr>
          <w:rFonts w:ascii="Times New Roman" w:eastAsiaTheme="minorEastAsia" w:hAnsi="Times New Roman"/>
          <w:b/>
          <w:sz w:val="24"/>
          <w:szCs w:val="24"/>
        </w:rPr>
        <w:t>Практическая работа №1.</w:t>
      </w:r>
      <w:r w:rsidRPr="00207EF4">
        <w:rPr>
          <w:rFonts w:ascii="Times New Roman" w:eastAsiaTheme="minorEastAsia" w:hAnsi="Times New Roman"/>
          <w:sz w:val="24"/>
          <w:szCs w:val="24"/>
        </w:rPr>
        <w:t xml:space="preserve"> </w:t>
      </w:r>
      <w:r w:rsidRPr="00207EF4">
        <w:rPr>
          <w:rFonts w:ascii="Times New Roman" w:eastAsiaTheme="minorEastAsia" w:hAnsi="Times New Roman"/>
          <w:i/>
          <w:sz w:val="24"/>
          <w:szCs w:val="24"/>
        </w:rPr>
        <w:t>Получение, собирание и распознавание газов.</w:t>
      </w:r>
    </w:p>
    <w:p w:rsidR="000A57F5" w:rsidRPr="00207EF4" w:rsidRDefault="000A57F5" w:rsidP="00207EF4">
      <w:pPr>
        <w:spacing w:after="0" w:line="240" w:lineRule="auto"/>
        <w:ind w:firstLine="567"/>
        <w:jc w:val="both"/>
        <w:rPr>
          <w:rFonts w:ascii="Times New Roman" w:hAnsi="Times New Roman"/>
          <w:b/>
          <w:i/>
          <w:sz w:val="24"/>
          <w:szCs w:val="24"/>
        </w:rPr>
      </w:pPr>
      <w:r w:rsidRPr="00207EF4">
        <w:rPr>
          <w:rFonts w:ascii="Times New Roman" w:hAnsi="Times New Roman"/>
          <w:b/>
          <w:i/>
          <w:sz w:val="24"/>
          <w:szCs w:val="24"/>
        </w:rPr>
        <w:t xml:space="preserve">Контрольная работа №1 </w:t>
      </w:r>
      <w:r w:rsidRPr="00207EF4">
        <w:rPr>
          <w:rFonts w:ascii="Times New Roman" w:hAnsi="Times New Roman"/>
          <w:i/>
          <w:sz w:val="24"/>
          <w:szCs w:val="24"/>
        </w:rPr>
        <w:t>по теме: «Строение вещества».</w:t>
      </w:r>
    </w:p>
    <w:p w:rsidR="000A57F5" w:rsidRPr="00207EF4" w:rsidRDefault="000A57F5" w:rsidP="00207EF4">
      <w:pPr>
        <w:spacing w:after="0" w:line="240" w:lineRule="auto"/>
        <w:ind w:firstLine="567"/>
        <w:jc w:val="both"/>
        <w:rPr>
          <w:rFonts w:ascii="Times New Roman" w:hAnsi="Times New Roman"/>
          <w:b/>
          <w:sz w:val="24"/>
          <w:szCs w:val="24"/>
        </w:rPr>
      </w:pPr>
    </w:p>
    <w:p w:rsidR="000A57F5" w:rsidRPr="00207EF4" w:rsidRDefault="000A57F5" w:rsidP="00207EF4">
      <w:pPr>
        <w:spacing w:after="0" w:line="240" w:lineRule="auto"/>
        <w:ind w:firstLine="567"/>
        <w:jc w:val="both"/>
        <w:rPr>
          <w:rFonts w:ascii="Times New Roman" w:hAnsi="Times New Roman"/>
          <w:b/>
          <w:sz w:val="24"/>
          <w:szCs w:val="24"/>
        </w:rPr>
      </w:pPr>
      <w:r w:rsidRPr="00207EF4">
        <w:rPr>
          <w:rFonts w:ascii="Times New Roman" w:hAnsi="Times New Roman"/>
          <w:b/>
          <w:sz w:val="24"/>
          <w:szCs w:val="24"/>
        </w:rPr>
        <w:t>Тема 3. Химические реакции (8 ч.)</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t>Реакции, идущие без изменения состава веществ.</w:t>
      </w:r>
      <w:r w:rsidRPr="00207EF4">
        <w:rPr>
          <w:rFonts w:ascii="Times New Roman" w:hAnsi="Times New Roman"/>
          <w:sz w:val="24"/>
          <w:szCs w:val="24"/>
        </w:rPr>
        <w:t xml:space="preserve"> Аллотропия и аллотропные видоизменения. Причины аллотропии на примере модификаций кислорода, углерода и фосфора. Озон, его биологическая роль. Изомеры и изомерия.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t>Реакции, идущие с изменение состава вещества.</w:t>
      </w:r>
      <w:r w:rsidRPr="00207EF4">
        <w:rPr>
          <w:rFonts w:ascii="Times New Roman" w:hAnsi="Times New Roman"/>
          <w:sz w:val="24"/>
          <w:szCs w:val="24"/>
        </w:rPr>
        <w:t xml:space="preserve">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t>Скорость химической реакции.</w:t>
      </w:r>
      <w:r w:rsidRPr="00207EF4">
        <w:rPr>
          <w:rFonts w:ascii="Times New Roman" w:hAnsi="Times New Roman"/>
          <w:sz w:val="24"/>
          <w:szCs w:val="24"/>
        </w:rPr>
        <w:t xml:space="preserve">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t>Обратимость химических реакций.</w:t>
      </w:r>
      <w:r w:rsidRPr="00207EF4">
        <w:rPr>
          <w:rFonts w:ascii="Times New Roman" w:hAnsi="Times New Roman"/>
          <w:sz w:val="24"/>
          <w:szCs w:val="24"/>
        </w:rPr>
        <w:t xml:space="preserve">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lastRenderedPageBreak/>
        <w:t>Роль воды в химической реакции.</w:t>
      </w:r>
      <w:r w:rsidRPr="00207EF4">
        <w:rPr>
          <w:rFonts w:ascii="Times New Roman" w:hAnsi="Times New Roman"/>
          <w:sz w:val="24"/>
          <w:szCs w:val="24"/>
        </w:rPr>
        <w:t xml:space="preserve"> Истинные растворы. Растворимость и классификация веществ по этому признаку: растворимые, малорастворимые и нерастворимые вещества.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Электролиты и </w:t>
      </w:r>
      <w:proofErr w:type="spellStart"/>
      <w:r w:rsidRPr="00207EF4">
        <w:rPr>
          <w:rFonts w:ascii="Times New Roman" w:hAnsi="Times New Roman"/>
          <w:sz w:val="24"/>
          <w:szCs w:val="24"/>
        </w:rPr>
        <w:t>неэлектролиты</w:t>
      </w:r>
      <w:proofErr w:type="spellEnd"/>
      <w:r w:rsidRPr="00207EF4">
        <w:rPr>
          <w:rFonts w:ascii="Times New Roman" w:hAnsi="Times New Roman"/>
          <w:sz w:val="24"/>
          <w:szCs w:val="24"/>
        </w:rPr>
        <w:t xml:space="preserve">. Электролитическая диссоциация. Кислоты, основания и соли с точки зрения теории электролитической диссоциации.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t>Гидролиз органических и неорганических соединений.</w:t>
      </w:r>
      <w:r w:rsidRPr="00207EF4">
        <w:rPr>
          <w:rFonts w:ascii="Times New Roman" w:hAnsi="Times New Roman"/>
          <w:sz w:val="24"/>
          <w:szCs w:val="24"/>
        </w:rPr>
        <w:t xml:space="preserve"> Необратимый гидролиз. Обратимый гидролиз солей.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w:t>
      </w:r>
    </w:p>
    <w:p w:rsidR="000A57F5" w:rsidRPr="00207EF4" w:rsidRDefault="000A57F5" w:rsidP="00207EF4">
      <w:pPr>
        <w:spacing w:after="0" w:line="240" w:lineRule="auto"/>
        <w:ind w:firstLine="567"/>
        <w:jc w:val="both"/>
        <w:rPr>
          <w:rFonts w:ascii="Times New Roman" w:hAnsi="Times New Roman"/>
          <w:sz w:val="24"/>
          <w:szCs w:val="24"/>
        </w:rPr>
      </w:pPr>
      <w:proofErr w:type="spellStart"/>
      <w:r w:rsidRPr="00207EF4">
        <w:rPr>
          <w:rFonts w:ascii="Times New Roman" w:hAnsi="Times New Roman"/>
          <w:i/>
          <w:sz w:val="24"/>
          <w:szCs w:val="24"/>
        </w:rPr>
        <w:t>Окислительно</w:t>
      </w:r>
      <w:proofErr w:type="spellEnd"/>
      <w:r w:rsidRPr="00207EF4">
        <w:rPr>
          <w:rFonts w:ascii="Times New Roman" w:hAnsi="Times New Roman"/>
          <w:i/>
          <w:sz w:val="24"/>
          <w:szCs w:val="24"/>
        </w:rPr>
        <w:t>–восстановительные реакции.</w:t>
      </w:r>
      <w:r w:rsidRPr="00207EF4">
        <w:rPr>
          <w:rFonts w:ascii="Times New Roman" w:hAnsi="Times New Roman"/>
          <w:sz w:val="24"/>
          <w:szCs w:val="24"/>
        </w:rPr>
        <w:t xml:space="preserve"> Степень окисления. Определение степени окисления по формуле соединения. Понятие об </w:t>
      </w:r>
      <w:proofErr w:type="spellStart"/>
      <w:r w:rsidRPr="00207EF4">
        <w:rPr>
          <w:rFonts w:ascii="Times New Roman" w:hAnsi="Times New Roman"/>
          <w:sz w:val="24"/>
          <w:szCs w:val="24"/>
        </w:rPr>
        <w:t>окислительно</w:t>
      </w:r>
      <w:proofErr w:type="spellEnd"/>
      <w:r w:rsidRPr="00207EF4">
        <w:rPr>
          <w:rFonts w:ascii="Times New Roman" w:hAnsi="Times New Roman"/>
          <w:sz w:val="24"/>
          <w:szCs w:val="24"/>
        </w:rPr>
        <w:t xml:space="preserve">-восстановительных реакциях. Окисление и восстановление, окислитель и восстановитель.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t>Электролиз</w:t>
      </w:r>
      <w:r w:rsidRPr="00207EF4">
        <w:rPr>
          <w:rFonts w:ascii="Times New Roman" w:hAnsi="Times New Roman"/>
          <w:sz w:val="24"/>
          <w:szCs w:val="24"/>
        </w:rPr>
        <w:t xml:space="preserve">. Электролиз как </w:t>
      </w:r>
      <w:proofErr w:type="spellStart"/>
      <w:r w:rsidRPr="00207EF4">
        <w:rPr>
          <w:rFonts w:ascii="Times New Roman" w:hAnsi="Times New Roman"/>
          <w:sz w:val="24"/>
          <w:szCs w:val="24"/>
        </w:rPr>
        <w:t>окислительно</w:t>
      </w:r>
      <w:proofErr w:type="spellEnd"/>
      <w:r w:rsidRPr="00207EF4">
        <w:rPr>
          <w:rFonts w:ascii="Times New Roman" w:hAnsi="Times New Roman"/>
          <w:sz w:val="24"/>
          <w:szCs w:val="24"/>
        </w:rPr>
        <w:t>-восстановительный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0A57F5" w:rsidRPr="00207EF4" w:rsidRDefault="000A57F5" w:rsidP="00207EF4">
      <w:pPr>
        <w:spacing w:after="0" w:line="240" w:lineRule="auto"/>
        <w:ind w:firstLine="567"/>
        <w:jc w:val="both"/>
        <w:rPr>
          <w:rFonts w:ascii="Times New Roman" w:hAnsi="Times New Roman"/>
          <w:b/>
          <w:sz w:val="24"/>
          <w:szCs w:val="24"/>
        </w:rPr>
      </w:pPr>
      <w:r w:rsidRPr="00207EF4">
        <w:rPr>
          <w:rFonts w:ascii="Times New Roman" w:hAnsi="Times New Roman"/>
          <w:b/>
          <w:sz w:val="24"/>
          <w:szCs w:val="24"/>
        </w:rPr>
        <w:t xml:space="preserve">Демонстрации. </w:t>
      </w:r>
      <w:r w:rsidRPr="00207EF4">
        <w:rPr>
          <w:rFonts w:ascii="Times New Roman" w:hAnsi="Times New Roman"/>
          <w:sz w:val="24"/>
          <w:szCs w:val="24"/>
        </w:rPr>
        <w:t xml:space="preserve">Превращение красного фосфора в белый. Озонатор. Модели молекул н-бутана и изобутана.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Взаимодействие растворов серной кислоты с растворами тиосульфата натрия различной концентрации и температуры. Модель кипящего слоя. Разложение пероксида водорода с помощью катализатора (оксида марганца (IV)) и каталазы сырого мяса и сырого картофеля. Примеры необратимых реакций, идущих с образованием осадка, газа или воды. Взаимодействие лития и натрия с водой. Получение оксида фосфора (V) и растворение его в воде; испытание полученного раствора лакмусом. Образцы кристаллогидратов. Испытание растворов электролитов и </w:t>
      </w:r>
      <w:proofErr w:type="spellStart"/>
      <w:r w:rsidRPr="00207EF4">
        <w:rPr>
          <w:rFonts w:ascii="Times New Roman" w:hAnsi="Times New Roman"/>
          <w:sz w:val="24"/>
          <w:szCs w:val="24"/>
        </w:rPr>
        <w:t>неэлектролитов</w:t>
      </w:r>
      <w:proofErr w:type="spellEnd"/>
      <w:r w:rsidRPr="00207EF4">
        <w:rPr>
          <w:rFonts w:ascii="Times New Roman" w:hAnsi="Times New Roman"/>
          <w:sz w:val="24"/>
          <w:szCs w:val="24"/>
        </w:rPr>
        <w:t xml:space="preserve"> на предмет диссоциации. Зависимость степени электролитической диссоциации уксусной кислоты от разбавления раствора. Гидролиз карбида кальция. Гидролиз карбонатов щелочных металлов и нитратов цинка или свинца (II). Получение мыла. Простейшие </w:t>
      </w:r>
      <w:proofErr w:type="spellStart"/>
      <w:r w:rsidRPr="00207EF4">
        <w:rPr>
          <w:rFonts w:ascii="Times New Roman" w:hAnsi="Times New Roman"/>
          <w:sz w:val="24"/>
          <w:szCs w:val="24"/>
        </w:rPr>
        <w:t>окислительно</w:t>
      </w:r>
      <w:proofErr w:type="spellEnd"/>
      <w:r w:rsidRPr="00207EF4">
        <w:rPr>
          <w:rFonts w:ascii="Times New Roman" w:hAnsi="Times New Roman"/>
          <w:sz w:val="24"/>
          <w:szCs w:val="24"/>
        </w:rPr>
        <w:t>-восстановительные реакции; взаимодействие цинка с соляной кислотой и железа с раствором сульфата меди (II). Модель электролизера. Модель электролизной ванны для получения алюминия.</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b/>
          <w:sz w:val="24"/>
          <w:szCs w:val="24"/>
        </w:rPr>
        <w:t xml:space="preserve">Лабораторные опыты. </w:t>
      </w:r>
      <w:r w:rsidRPr="00207EF4">
        <w:rPr>
          <w:rFonts w:ascii="Times New Roman" w:hAnsi="Times New Roman"/>
          <w:sz w:val="24"/>
          <w:szCs w:val="24"/>
        </w:rPr>
        <w:t>7. Реакция замещения меди железом в растворе медного купороса. 8. Реакции, идущие с образованием осадка, газа и воды. 9. Получение кислорода разложением пероксида водорода с помощью оксида марганца (IV) и каталазы сырого картофеля. 10. Получение водорода взаимодействием кислоты с цинком. 11. Различные случаи гидролиза солей.</w:t>
      </w:r>
    </w:p>
    <w:p w:rsidR="000A57F5" w:rsidRPr="00207EF4" w:rsidRDefault="000A57F5" w:rsidP="00207EF4">
      <w:pPr>
        <w:spacing w:after="0" w:line="240" w:lineRule="auto"/>
        <w:ind w:firstLine="567"/>
        <w:jc w:val="both"/>
        <w:rPr>
          <w:rFonts w:ascii="Times New Roman" w:hAnsi="Times New Roman"/>
          <w:b/>
          <w:sz w:val="24"/>
          <w:szCs w:val="24"/>
        </w:rPr>
      </w:pPr>
    </w:p>
    <w:p w:rsidR="000A57F5" w:rsidRPr="00207EF4" w:rsidRDefault="000A57F5" w:rsidP="00207EF4">
      <w:pPr>
        <w:spacing w:after="0" w:line="240" w:lineRule="auto"/>
        <w:ind w:firstLine="567"/>
        <w:jc w:val="both"/>
        <w:rPr>
          <w:rFonts w:ascii="Times New Roman" w:hAnsi="Times New Roman"/>
          <w:b/>
          <w:sz w:val="24"/>
          <w:szCs w:val="24"/>
        </w:rPr>
      </w:pPr>
      <w:r w:rsidRPr="00207EF4">
        <w:rPr>
          <w:rFonts w:ascii="Times New Roman" w:hAnsi="Times New Roman"/>
          <w:b/>
          <w:sz w:val="24"/>
          <w:szCs w:val="24"/>
        </w:rPr>
        <w:t>Тема 4. Вещества и их свойства (9 ч.)</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t>Металлы</w:t>
      </w:r>
      <w:r w:rsidRPr="00207EF4">
        <w:rPr>
          <w:rFonts w:ascii="Times New Roman" w:hAnsi="Times New Roman"/>
          <w:sz w:val="24"/>
          <w:szCs w:val="24"/>
        </w:rPr>
        <w:t xml:space="preserve">.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Коррозия металлов. Понятие о химической и электрохимической коррозии металлов. Способы защиты металлов от коррозии.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t>Неметаллы</w:t>
      </w:r>
      <w:r w:rsidRPr="00207EF4">
        <w:rPr>
          <w:rFonts w:ascii="Times New Roman" w:hAnsi="Times New Roman"/>
          <w:sz w:val="24"/>
          <w:szCs w:val="24"/>
        </w:rPr>
        <w:t xml:space="preserve">.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t>Кислоты неорганические и органические.</w:t>
      </w:r>
      <w:r w:rsidRPr="00207EF4">
        <w:rPr>
          <w:rFonts w:ascii="Times New Roman" w:hAnsi="Times New Roman"/>
          <w:sz w:val="24"/>
          <w:szCs w:val="24"/>
        </w:rPr>
        <w:t xml:space="preserve">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lastRenderedPageBreak/>
        <w:t xml:space="preserve">Основания неорганические и органические. </w:t>
      </w:r>
      <w:r w:rsidRPr="00207EF4">
        <w:rPr>
          <w:rFonts w:ascii="Times New Roman" w:hAnsi="Times New Roman"/>
          <w:sz w:val="24"/>
          <w:szCs w:val="24"/>
        </w:rPr>
        <w:t xml:space="preserve">Основания, их классификация. Химические свойства оснований: взаимодействие с кислотами, кислотными оксидами и солями. Разложение нерастворимых оснований.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t>Соли</w:t>
      </w:r>
      <w:r w:rsidRPr="00207EF4">
        <w:rPr>
          <w:rFonts w:ascii="Times New Roman" w:hAnsi="Times New Roman"/>
          <w:sz w:val="24"/>
          <w:szCs w:val="24"/>
        </w:rPr>
        <w:t xml:space="preserve">.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207EF4">
        <w:rPr>
          <w:rFonts w:ascii="Times New Roman" w:hAnsi="Times New Roman"/>
          <w:sz w:val="24"/>
          <w:szCs w:val="24"/>
        </w:rPr>
        <w:t>гидроксокарбонат</w:t>
      </w:r>
      <w:proofErr w:type="spellEnd"/>
      <w:r w:rsidRPr="00207EF4">
        <w:rPr>
          <w:rFonts w:ascii="Times New Roman" w:hAnsi="Times New Roman"/>
          <w:sz w:val="24"/>
          <w:szCs w:val="24"/>
        </w:rPr>
        <w:t xml:space="preserve"> меди (II) - малахит (основная соль).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sz w:val="24"/>
          <w:szCs w:val="24"/>
        </w:rPr>
        <w:t xml:space="preserve">Качественные реакции на хлорид-, сульфат-, и карбонат-анионы, катион аммония, катионы железа (II) и (III). </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i/>
          <w:sz w:val="24"/>
          <w:szCs w:val="24"/>
        </w:rPr>
        <w:t>Генетическая связь между классами неорганических и органических соединений.</w:t>
      </w:r>
      <w:r w:rsidRPr="00207EF4">
        <w:rPr>
          <w:rFonts w:ascii="Times New Roman" w:hAnsi="Times New Roman"/>
          <w:sz w:val="24"/>
          <w:szCs w:val="24"/>
        </w:rPr>
        <w:t xml:space="preserve">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 </w:t>
      </w:r>
    </w:p>
    <w:p w:rsidR="000A57F5" w:rsidRPr="00207EF4" w:rsidRDefault="000A57F5" w:rsidP="00207EF4">
      <w:pPr>
        <w:spacing w:after="0" w:line="240" w:lineRule="auto"/>
        <w:ind w:firstLine="567"/>
        <w:jc w:val="both"/>
        <w:rPr>
          <w:rFonts w:ascii="Times New Roman" w:hAnsi="Times New Roman"/>
          <w:b/>
          <w:sz w:val="24"/>
          <w:szCs w:val="24"/>
        </w:rPr>
      </w:pPr>
      <w:r w:rsidRPr="00207EF4">
        <w:rPr>
          <w:rFonts w:ascii="Times New Roman" w:hAnsi="Times New Roman"/>
          <w:b/>
          <w:sz w:val="24"/>
          <w:szCs w:val="24"/>
        </w:rPr>
        <w:t xml:space="preserve">Демонстрации. </w:t>
      </w:r>
      <w:r w:rsidRPr="00207EF4">
        <w:rPr>
          <w:rFonts w:ascii="Times New Roman" w:hAnsi="Times New Roman"/>
          <w:sz w:val="24"/>
          <w:szCs w:val="24"/>
        </w:rPr>
        <w:t xml:space="preserve">Коллекция образцов металлов. Взаимодействие натрия и сурьмы с хлором, железа с серой. Горение магния и алюминия в кислороде. Взаимодействие щелочноземельных металлов с водой. Взаимодействие натрия с этанолом, цинка с уксусной кислотой. Алюминотермия. Взаимодействие меди с концентрированной азотной кислотой. Результаты коррозии металлов в зависимости от условий ее протекания. Коллекция образцов неметаллов. Взаимодействие хлорной воды с раствором бромида (иодида) калия. Коллекция природных органических кислот. Разбавление концентрированной серной кислоты. Взаимодействие концентрированной серной кислоты с сахаром, целлюлозой и медью. Образцы природных минералов, содержащих хлорид натрия, карбонат кальция, фосфат кальция и </w:t>
      </w:r>
      <w:proofErr w:type="spellStart"/>
      <w:r w:rsidRPr="00207EF4">
        <w:rPr>
          <w:rFonts w:ascii="Times New Roman" w:hAnsi="Times New Roman"/>
          <w:sz w:val="24"/>
          <w:szCs w:val="24"/>
        </w:rPr>
        <w:t>гидроксокарбонат</w:t>
      </w:r>
      <w:proofErr w:type="spellEnd"/>
      <w:r w:rsidRPr="00207EF4">
        <w:rPr>
          <w:rFonts w:ascii="Times New Roman" w:hAnsi="Times New Roman"/>
          <w:sz w:val="24"/>
          <w:szCs w:val="24"/>
        </w:rPr>
        <w:t xml:space="preserve"> меди (II). Образцы пищевых продуктов, содержащих гидрокарбонаты натрия и аммония, их способность к разложению при нагревании. Гашение соды уксусом. Качественные реакции на катионы и анионы.</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b/>
          <w:sz w:val="24"/>
          <w:szCs w:val="24"/>
        </w:rPr>
        <w:t>Лабораторные опыты.</w:t>
      </w:r>
      <w:r w:rsidRPr="00207EF4">
        <w:rPr>
          <w:rFonts w:ascii="Times New Roman" w:hAnsi="Times New Roman"/>
          <w:sz w:val="24"/>
          <w:szCs w:val="24"/>
        </w:rPr>
        <w:t xml:space="preserve"> 12. Испытание растворов кислот, оснований и солей индикаторами. 13. Взаимодействие соляной кислоты и раствора уксусной кислоты с металлами. 14. Взаимодействие соляной кислоты и раствора уксусной кислоты с основаниями. 15. Взаимодействие соляной кислоты и раствора уксусной кислоты с солями. 16. Получение и свойства нерастворимых оснований. 17. Гидролиз хлоридов и ацетатов щелочных металлов. 18. Ознакомление с коллекциями: а) металлов; б) неметаллов; в) кислот; г) оснований; д) минералов и биологических материалов, содержащих некоторые соли.</w:t>
      </w:r>
    </w:p>
    <w:p w:rsidR="000A57F5" w:rsidRPr="00207EF4" w:rsidRDefault="000A57F5" w:rsidP="00207EF4">
      <w:pPr>
        <w:spacing w:after="0" w:line="240" w:lineRule="auto"/>
        <w:ind w:firstLine="567"/>
        <w:jc w:val="both"/>
        <w:rPr>
          <w:rFonts w:ascii="Times New Roman" w:hAnsi="Times New Roman"/>
          <w:sz w:val="24"/>
          <w:szCs w:val="24"/>
        </w:rPr>
      </w:pPr>
      <w:r w:rsidRPr="00207EF4">
        <w:rPr>
          <w:rFonts w:ascii="Times New Roman" w:hAnsi="Times New Roman"/>
          <w:b/>
          <w:sz w:val="24"/>
          <w:szCs w:val="24"/>
        </w:rPr>
        <w:t>Практическая работа №2.</w:t>
      </w:r>
      <w:r w:rsidRPr="00207EF4">
        <w:rPr>
          <w:rFonts w:ascii="Times New Roman" w:hAnsi="Times New Roman"/>
          <w:sz w:val="24"/>
          <w:szCs w:val="24"/>
        </w:rPr>
        <w:t xml:space="preserve"> </w:t>
      </w:r>
      <w:r w:rsidRPr="00207EF4">
        <w:rPr>
          <w:rFonts w:ascii="Times New Roman" w:hAnsi="Times New Roman"/>
          <w:i/>
          <w:sz w:val="24"/>
          <w:szCs w:val="24"/>
        </w:rPr>
        <w:t>Решение экспериментальных задач на идентификацию органических и неорганических соединений.</w:t>
      </w:r>
    </w:p>
    <w:p w:rsidR="000A57F5" w:rsidRPr="00207EF4" w:rsidRDefault="000A57F5" w:rsidP="00207EF4">
      <w:pPr>
        <w:autoSpaceDE w:val="0"/>
        <w:autoSpaceDN w:val="0"/>
        <w:spacing w:after="0" w:line="240" w:lineRule="auto"/>
        <w:ind w:firstLine="567"/>
        <w:jc w:val="both"/>
        <w:rPr>
          <w:rFonts w:ascii="Times New Roman" w:hAnsi="Times New Roman"/>
          <w:b/>
          <w:i/>
          <w:sz w:val="24"/>
          <w:szCs w:val="24"/>
        </w:rPr>
      </w:pPr>
      <w:r w:rsidRPr="00207EF4">
        <w:rPr>
          <w:rFonts w:ascii="Times New Roman" w:hAnsi="Times New Roman"/>
          <w:b/>
          <w:i/>
          <w:sz w:val="24"/>
          <w:szCs w:val="24"/>
        </w:rPr>
        <w:t xml:space="preserve">Контрольная работа №2 </w:t>
      </w:r>
      <w:r w:rsidRPr="00207EF4">
        <w:rPr>
          <w:rFonts w:ascii="Times New Roman" w:hAnsi="Times New Roman"/>
          <w:i/>
          <w:sz w:val="24"/>
          <w:szCs w:val="24"/>
        </w:rPr>
        <w:t>по теме: «Обобщение знаний по курсу общей химии»</w:t>
      </w:r>
    </w:p>
    <w:p w:rsidR="000A57F5" w:rsidRPr="00207EF4" w:rsidRDefault="000A57F5" w:rsidP="00207EF4">
      <w:pPr>
        <w:spacing w:after="160" w:line="240" w:lineRule="auto"/>
        <w:rPr>
          <w:rFonts w:ascii="Times New Roman" w:hAnsi="Times New Roman"/>
          <w:b/>
          <w:bCs/>
          <w:sz w:val="24"/>
          <w:szCs w:val="24"/>
        </w:rPr>
      </w:pPr>
      <w:r w:rsidRPr="00207EF4">
        <w:rPr>
          <w:rFonts w:ascii="Times New Roman" w:hAnsi="Times New Roman"/>
          <w:b/>
          <w:bCs/>
          <w:sz w:val="24"/>
          <w:szCs w:val="24"/>
        </w:rPr>
        <w:br w:type="page"/>
      </w:r>
    </w:p>
    <w:p w:rsidR="00971D86" w:rsidRDefault="003869BF" w:rsidP="00971D86">
      <w:pPr>
        <w:autoSpaceDE w:val="0"/>
        <w:autoSpaceDN w:val="0"/>
        <w:spacing w:after="0" w:line="240" w:lineRule="auto"/>
        <w:ind w:firstLine="567"/>
        <w:jc w:val="center"/>
        <w:rPr>
          <w:rFonts w:ascii="Times New Roman" w:hAnsi="Times New Roman"/>
          <w:b/>
          <w:sz w:val="24"/>
          <w:szCs w:val="24"/>
        </w:rPr>
      </w:pPr>
      <w:r>
        <w:rPr>
          <w:rFonts w:ascii="Times New Roman" w:hAnsi="Times New Roman"/>
          <w:b/>
          <w:sz w:val="24"/>
          <w:szCs w:val="24"/>
        </w:rPr>
        <w:lastRenderedPageBreak/>
        <w:t>Календарно-тематическое планирование 10 класс</w:t>
      </w:r>
    </w:p>
    <w:p w:rsidR="003869BF" w:rsidRPr="000A57F5" w:rsidRDefault="003869BF" w:rsidP="00971D86">
      <w:pPr>
        <w:autoSpaceDE w:val="0"/>
        <w:autoSpaceDN w:val="0"/>
        <w:spacing w:after="0" w:line="240" w:lineRule="auto"/>
        <w:ind w:firstLine="567"/>
        <w:jc w:val="center"/>
        <w:rPr>
          <w:rFonts w:ascii="Times New Roman" w:hAnsi="Times New Roman"/>
          <w:b/>
          <w:sz w:val="24"/>
          <w:szCs w:val="24"/>
        </w:rPr>
      </w:pPr>
    </w:p>
    <w:tbl>
      <w:tblPr>
        <w:tblStyle w:val="a4"/>
        <w:tblW w:w="10201" w:type="dxa"/>
        <w:tblLayout w:type="fixed"/>
        <w:tblLook w:val="04A0" w:firstRow="1" w:lastRow="0" w:firstColumn="1" w:lastColumn="0" w:noHBand="0" w:noVBand="1"/>
      </w:tblPr>
      <w:tblGrid>
        <w:gridCol w:w="708"/>
        <w:gridCol w:w="6237"/>
        <w:gridCol w:w="851"/>
        <w:gridCol w:w="708"/>
        <w:gridCol w:w="708"/>
        <w:gridCol w:w="989"/>
      </w:tblGrid>
      <w:tr w:rsidR="00A7067E" w:rsidRPr="000A57F5" w:rsidTr="00A7067E">
        <w:tc>
          <w:tcPr>
            <w:tcW w:w="708" w:type="dxa"/>
            <w:vMerge w:val="restart"/>
          </w:tcPr>
          <w:p w:rsidR="00A7067E" w:rsidRPr="000A57F5" w:rsidRDefault="00A7067E" w:rsidP="00971D86">
            <w:pPr>
              <w:autoSpaceDE w:val="0"/>
              <w:autoSpaceDN w:val="0"/>
              <w:spacing w:after="0" w:line="240" w:lineRule="auto"/>
              <w:jc w:val="center"/>
              <w:rPr>
                <w:rFonts w:ascii="Times New Roman" w:hAnsi="Times New Roman"/>
                <w:b/>
                <w:sz w:val="24"/>
                <w:szCs w:val="24"/>
              </w:rPr>
            </w:pPr>
            <w:r w:rsidRPr="000A57F5">
              <w:rPr>
                <w:rFonts w:ascii="Times New Roman" w:hAnsi="Times New Roman"/>
                <w:b/>
                <w:sz w:val="24"/>
                <w:szCs w:val="24"/>
              </w:rPr>
              <w:t xml:space="preserve">№ </w:t>
            </w:r>
            <w:proofErr w:type="spellStart"/>
            <w:r w:rsidRPr="000A57F5">
              <w:rPr>
                <w:rFonts w:ascii="Times New Roman" w:hAnsi="Times New Roman"/>
                <w:b/>
                <w:sz w:val="24"/>
                <w:szCs w:val="24"/>
              </w:rPr>
              <w:t>п.п</w:t>
            </w:r>
            <w:proofErr w:type="spellEnd"/>
          </w:p>
        </w:tc>
        <w:tc>
          <w:tcPr>
            <w:tcW w:w="6237" w:type="dxa"/>
            <w:vMerge w:val="restart"/>
          </w:tcPr>
          <w:p w:rsidR="00A7067E" w:rsidRPr="000A57F5" w:rsidRDefault="00A7067E" w:rsidP="000A57F5">
            <w:pPr>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Тема, раздел</w:t>
            </w:r>
          </w:p>
        </w:tc>
        <w:tc>
          <w:tcPr>
            <w:tcW w:w="851" w:type="dxa"/>
            <w:vMerge w:val="restart"/>
          </w:tcPr>
          <w:p w:rsidR="00A7067E" w:rsidRPr="000A57F5" w:rsidRDefault="00A7067E" w:rsidP="000A57F5">
            <w:pPr>
              <w:autoSpaceDE w:val="0"/>
              <w:autoSpaceDN w:val="0"/>
              <w:spacing w:after="0" w:line="240" w:lineRule="auto"/>
              <w:jc w:val="center"/>
              <w:rPr>
                <w:rFonts w:ascii="Times New Roman" w:hAnsi="Times New Roman"/>
                <w:b/>
                <w:sz w:val="24"/>
                <w:szCs w:val="24"/>
              </w:rPr>
            </w:pPr>
            <w:r w:rsidRPr="000A57F5">
              <w:rPr>
                <w:rFonts w:ascii="Times New Roman" w:hAnsi="Times New Roman"/>
                <w:b/>
                <w:sz w:val="24"/>
                <w:szCs w:val="24"/>
              </w:rPr>
              <w:t>Кол-во часов</w:t>
            </w:r>
          </w:p>
        </w:tc>
        <w:tc>
          <w:tcPr>
            <w:tcW w:w="1416" w:type="dxa"/>
            <w:gridSpan w:val="2"/>
          </w:tcPr>
          <w:p w:rsidR="00A7067E" w:rsidRPr="000A57F5" w:rsidRDefault="00A7067E" w:rsidP="000A57F5">
            <w:pPr>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В том числе</w:t>
            </w: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r w:rsidRPr="000A57F5">
              <w:rPr>
                <w:rFonts w:ascii="Times New Roman" w:hAnsi="Times New Roman"/>
                <w:b/>
                <w:sz w:val="24"/>
                <w:szCs w:val="24"/>
              </w:rPr>
              <w:t>Дата</w:t>
            </w:r>
          </w:p>
        </w:tc>
      </w:tr>
      <w:tr w:rsidR="00A7067E" w:rsidRPr="000A57F5" w:rsidTr="00A7067E">
        <w:tc>
          <w:tcPr>
            <w:tcW w:w="708" w:type="dxa"/>
            <w:vMerge/>
          </w:tcPr>
          <w:p w:rsidR="00A7067E" w:rsidRPr="000A57F5" w:rsidRDefault="00A7067E" w:rsidP="00971D86">
            <w:pPr>
              <w:autoSpaceDE w:val="0"/>
              <w:autoSpaceDN w:val="0"/>
              <w:spacing w:after="0" w:line="240" w:lineRule="auto"/>
              <w:jc w:val="center"/>
              <w:rPr>
                <w:rFonts w:ascii="Times New Roman" w:hAnsi="Times New Roman"/>
                <w:b/>
                <w:sz w:val="24"/>
                <w:szCs w:val="24"/>
              </w:rPr>
            </w:pPr>
          </w:p>
        </w:tc>
        <w:tc>
          <w:tcPr>
            <w:tcW w:w="6237" w:type="dxa"/>
            <w:vMerge/>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851" w:type="dxa"/>
            <w:vMerge/>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roofErr w:type="spellStart"/>
            <w:r>
              <w:rPr>
                <w:rFonts w:ascii="Times New Roman" w:hAnsi="Times New Roman"/>
                <w:b/>
                <w:sz w:val="24"/>
                <w:szCs w:val="24"/>
              </w:rPr>
              <w:t>практич</w:t>
            </w:r>
            <w:proofErr w:type="spellEnd"/>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roofErr w:type="spellStart"/>
            <w:r>
              <w:rPr>
                <w:rFonts w:ascii="Times New Roman" w:hAnsi="Times New Roman"/>
                <w:b/>
                <w:sz w:val="24"/>
                <w:szCs w:val="24"/>
              </w:rPr>
              <w:t>контрол</w:t>
            </w:r>
            <w:proofErr w:type="spellEnd"/>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33427E">
        <w:tc>
          <w:tcPr>
            <w:tcW w:w="10201" w:type="dxa"/>
            <w:gridSpan w:val="6"/>
            <w:tcBorders>
              <w:top w:val="single" w:sz="6" w:space="0" w:color="auto"/>
              <w:left w:val="single" w:sz="6" w:space="0" w:color="auto"/>
              <w:bottom w:val="single" w:sz="6" w:space="0" w:color="auto"/>
            </w:tcBorders>
            <w:shd w:val="clear" w:color="auto" w:fill="FFFFFF"/>
          </w:tcPr>
          <w:p w:rsidR="00A7067E" w:rsidRPr="000A57F5" w:rsidRDefault="00A7067E" w:rsidP="000A57F5">
            <w:pPr>
              <w:spacing w:line="240" w:lineRule="auto"/>
              <w:jc w:val="center"/>
              <w:rPr>
                <w:rFonts w:ascii="Times New Roman" w:hAnsi="Times New Roman"/>
                <w:b/>
                <w:sz w:val="24"/>
                <w:szCs w:val="24"/>
              </w:rPr>
            </w:pPr>
            <w:r w:rsidRPr="000A57F5">
              <w:rPr>
                <w:rFonts w:ascii="Times New Roman" w:hAnsi="Times New Roman"/>
                <w:b/>
                <w:sz w:val="24"/>
                <w:szCs w:val="24"/>
              </w:rPr>
              <w:t>Введение</w:t>
            </w: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1</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jc w:val="both"/>
              <w:rPr>
                <w:rFonts w:ascii="Times New Roman" w:hAnsi="Times New Roman"/>
                <w:bCs/>
                <w:sz w:val="24"/>
                <w:szCs w:val="24"/>
              </w:rPr>
            </w:pPr>
            <w:r w:rsidRPr="000A57F5">
              <w:rPr>
                <w:rFonts w:ascii="Times New Roman" w:hAnsi="Times New Roman"/>
                <w:bCs/>
                <w:sz w:val="24"/>
                <w:szCs w:val="24"/>
              </w:rPr>
              <w:t>Предмет органической химии</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C84269">
        <w:tc>
          <w:tcPr>
            <w:tcW w:w="10201" w:type="dxa"/>
            <w:gridSpan w:val="6"/>
            <w:tcBorders>
              <w:top w:val="single" w:sz="6" w:space="0" w:color="auto"/>
              <w:left w:val="single" w:sz="6" w:space="0" w:color="auto"/>
              <w:bottom w:val="single" w:sz="6" w:space="0" w:color="auto"/>
            </w:tcBorders>
            <w:shd w:val="clear" w:color="auto" w:fill="FFFFFF"/>
          </w:tcPr>
          <w:p w:rsidR="00A7067E" w:rsidRPr="00A7067E" w:rsidRDefault="00A7067E" w:rsidP="00A7067E">
            <w:pPr>
              <w:rPr>
                <w:rFonts w:ascii="Times New Roman" w:hAnsi="Times New Roman"/>
                <w:b/>
                <w:bCs/>
                <w:sz w:val="24"/>
                <w:szCs w:val="24"/>
              </w:rPr>
            </w:pPr>
            <w:r w:rsidRPr="000A57F5">
              <w:rPr>
                <w:rFonts w:ascii="Times New Roman" w:hAnsi="Times New Roman"/>
                <w:b/>
                <w:bCs/>
                <w:sz w:val="24"/>
                <w:szCs w:val="24"/>
              </w:rPr>
              <w:t>1</w:t>
            </w:r>
            <w:r>
              <w:rPr>
                <w:rFonts w:ascii="Times New Roman" w:hAnsi="Times New Roman"/>
                <w:b/>
                <w:bCs/>
                <w:sz w:val="24"/>
                <w:szCs w:val="24"/>
              </w:rPr>
              <w:t xml:space="preserve">               </w:t>
            </w:r>
            <w:r w:rsidRPr="000A57F5">
              <w:rPr>
                <w:rFonts w:ascii="Times New Roman" w:hAnsi="Times New Roman"/>
                <w:b/>
                <w:sz w:val="24"/>
                <w:szCs w:val="24"/>
              </w:rPr>
              <w:t>Теория строения органических соединений</w:t>
            </w:r>
            <w:r>
              <w:rPr>
                <w:rFonts w:ascii="Times New Roman" w:hAnsi="Times New Roman"/>
                <w:b/>
                <w:bCs/>
                <w:sz w:val="24"/>
                <w:szCs w:val="24"/>
              </w:rPr>
              <w:t xml:space="preserve">     </w:t>
            </w:r>
            <w:r w:rsidRPr="000A57F5">
              <w:rPr>
                <w:rFonts w:ascii="Times New Roman" w:hAnsi="Times New Roman"/>
                <w:sz w:val="24"/>
                <w:szCs w:val="24"/>
              </w:rPr>
              <w:t>2</w:t>
            </w: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2</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jc w:val="both"/>
              <w:rPr>
                <w:rFonts w:ascii="Times New Roman" w:hAnsi="Times New Roman"/>
                <w:sz w:val="24"/>
                <w:szCs w:val="24"/>
              </w:rPr>
            </w:pPr>
            <w:r w:rsidRPr="000A57F5">
              <w:rPr>
                <w:rFonts w:ascii="Times New Roman" w:hAnsi="Times New Roman"/>
                <w:sz w:val="24"/>
                <w:szCs w:val="24"/>
              </w:rPr>
              <w:t>Теория строения органических соединений, основные положения.</w:t>
            </w:r>
            <w:r w:rsidRPr="000A57F5">
              <w:rPr>
                <w:rFonts w:ascii="Times New Roman" w:hAnsi="Times New Roman"/>
                <w:bCs/>
                <w:sz w:val="24"/>
                <w:szCs w:val="24"/>
              </w:rPr>
              <w:t xml:space="preserve"> Гомология и изомерия</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rPr>
                <w:rFonts w:ascii="Times New Roman" w:hAnsi="Times New Roman"/>
                <w:bCs/>
                <w:sz w:val="24"/>
                <w:szCs w:val="24"/>
              </w:rPr>
            </w:pPr>
            <w:r w:rsidRPr="000A57F5">
              <w:rPr>
                <w:rFonts w:ascii="Times New Roman" w:hAnsi="Times New Roman"/>
                <w:bCs/>
                <w:sz w:val="24"/>
                <w:szCs w:val="24"/>
              </w:rPr>
              <w:t xml:space="preserve">   3</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jc w:val="both"/>
              <w:rPr>
                <w:rFonts w:ascii="Times New Roman" w:hAnsi="Times New Roman"/>
                <w:bCs/>
                <w:sz w:val="24"/>
                <w:szCs w:val="24"/>
              </w:rPr>
            </w:pPr>
            <w:r w:rsidRPr="000A57F5">
              <w:rPr>
                <w:rFonts w:ascii="Times New Roman" w:hAnsi="Times New Roman"/>
                <w:bCs/>
                <w:sz w:val="24"/>
                <w:szCs w:val="24"/>
              </w:rPr>
              <w:t>Входная контрольная работа</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761EE4">
        <w:tc>
          <w:tcPr>
            <w:tcW w:w="10201" w:type="dxa"/>
            <w:gridSpan w:val="6"/>
            <w:tcBorders>
              <w:top w:val="single" w:sz="6" w:space="0" w:color="auto"/>
              <w:left w:val="single" w:sz="6" w:space="0" w:color="auto"/>
              <w:bottom w:val="single" w:sz="6" w:space="0" w:color="auto"/>
            </w:tcBorders>
            <w:shd w:val="clear" w:color="auto" w:fill="FFFFFF"/>
          </w:tcPr>
          <w:p w:rsidR="00A7067E" w:rsidRPr="000A57F5" w:rsidRDefault="00A7067E" w:rsidP="000A57F5">
            <w:pPr>
              <w:spacing w:line="240" w:lineRule="auto"/>
              <w:jc w:val="center"/>
              <w:rPr>
                <w:rFonts w:ascii="Times New Roman" w:hAnsi="Times New Roman"/>
                <w:b/>
                <w:bCs/>
                <w:sz w:val="24"/>
                <w:szCs w:val="24"/>
              </w:rPr>
            </w:pPr>
            <w:r w:rsidRPr="000A57F5">
              <w:rPr>
                <w:rFonts w:ascii="Times New Roman" w:hAnsi="Times New Roman"/>
                <w:b/>
                <w:bCs/>
                <w:sz w:val="24"/>
                <w:szCs w:val="24"/>
              </w:rPr>
              <w:t>2.</w:t>
            </w:r>
            <w:r w:rsidRPr="000A57F5">
              <w:rPr>
                <w:rFonts w:ascii="Times New Roman" w:hAnsi="Times New Roman"/>
                <w:b/>
                <w:sz w:val="24"/>
                <w:szCs w:val="24"/>
              </w:rPr>
              <w:t>Углеводороды и их природные источники 9 ч.</w:t>
            </w: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4</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A7067E" w:rsidRDefault="00A7067E" w:rsidP="000A57F5">
            <w:pPr>
              <w:spacing w:line="240" w:lineRule="auto"/>
              <w:rPr>
                <w:rFonts w:ascii="Times New Roman" w:hAnsi="Times New Roman"/>
                <w:bCs/>
                <w:sz w:val="24"/>
                <w:szCs w:val="24"/>
              </w:rPr>
            </w:pPr>
            <w:r w:rsidRPr="000A57F5">
              <w:rPr>
                <w:rFonts w:ascii="Times New Roman" w:hAnsi="Times New Roman"/>
                <w:bCs/>
                <w:sz w:val="24"/>
                <w:szCs w:val="24"/>
              </w:rPr>
              <w:t xml:space="preserve">Природный газ. </w:t>
            </w:r>
            <w:r w:rsidRPr="000A57F5">
              <w:rPr>
                <w:rFonts w:ascii="Times New Roman" w:hAnsi="Times New Roman"/>
                <w:bCs/>
                <w:i/>
                <w:sz w:val="24"/>
                <w:szCs w:val="24"/>
              </w:rPr>
              <w:t>Л/о№1. Определение элементного состава органических соединений</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5</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A7067E" w:rsidRDefault="00A7067E" w:rsidP="000A57F5">
            <w:pPr>
              <w:spacing w:line="240" w:lineRule="auto"/>
              <w:jc w:val="both"/>
              <w:rPr>
                <w:rFonts w:ascii="Times New Roman" w:hAnsi="Times New Roman"/>
                <w:bCs/>
                <w:sz w:val="24"/>
                <w:szCs w:val="24"/>
              </w:rPr>
            </w:pPr>
            <w:proofErr w:type="spellStart"/>
            <w:r w:rsidRPr="000A57F5">
              <w:rPr>
                <w:rFonts w:ascii="Times New Roman" w:hAnsi="Times New Roman"/>
                <w:bCs/>
                <w:sz w:val="24"/>
                <w:szCs w:val="24"/>
              </w:rPr>
              <w:t>Алканы.</w:t>
            </w:r>
            <w:r w:rsidRPr="000A57F5">
              <w:rPr>
                <w:rFonts w:ascii="Times New Roman" w:hAnsi="Times New Roman"/>
                <w:bCs/>
                <w:i/>
                <w:sz w:val="24"/>
                <w:szCs w:val="24"/>
              </w:rPr>
              <w:t>Л</w:t>
            </w:r>
            <w:proofErr w:type="spellEnd"/>
            <w:r w:rsidRPr="000A57F5">
              <w:rPr>
                <w:rFonts w:ascii="Times New Roman" w:hAnsi="Times New Roman"/>
                <w:bCs/>
                <w:i/>
                <w:sz w:val="24"/>
                <w:szCs w:val="24"/>
              </w:rPr>
              <w:t>/о№2. Изготовление моделей молекул углеводородов</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6</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jc w:val="both"/>
              <w:rPr>
                <w:rFonts w:ascii="Times New Roman" w:hAnsi="Times New Roman"/>
                <w:sz w:val="24"/>
                <w:szCs w:val="24"/>
              </w:rPr>
            </w:pPr>
            <w:proofErr w:type="spellStart"/>
            <w:r w:rsidRPr="000A57F5">
              <w:rPr>
                <w:rFonts w:ascii="Times New Roman" w:hAnsi="Times New Roman"/>
                <w:sz w:val="24"/>
                <w:szCs w:val="24"/>
              </w:rPr>
              <w:t>Алкены</w:t>
            </w:r>
            <w:proofErr w:type="spellEnd"/>
            <w:r w:rsidRPr="000A57F5">
              <w:rPr>
                <w:rFonts w:ascii="Times New Roman" w:hAnsi="Times New Roman"/>
                <w:sz w:val="24"/>
                <w:szCs w:val="24"/>
              </w:rPr>
              <w:t>. Этилен. Л</w:t>
            </w:r>
            <w:r w:rsidRPr="000A57F5">
              <w:rPr>
                <w:rFonts w:ascii="Times New Roman" w:hAnsi="Times New Roman"/>
                <w:i/>
                <w:sz w:val="24"/>
                <w:szCs w:val="24"/>
              </w:rPr>
              <w:t>/о№3. Обнаружение непредельных соединений в жидких нефтепродуктах.</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7</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jc w:val="both"/>
              <w:rPr>
                <w:rFonts w:ascii="Times New Roman" w:hAnsi="Times New Roman"/>
                <w:bCs/>
                <w:sz w:val="24"/>
                <w:szCs w:val="24"/>
              </w:rPr>
            </w:pPr>
            <w:r w:rsidRPr="000A57F5">
              <w:rPr>
                <w:rFonts w:ascii="Times New Roman" w:hAnsi="Times New Roman"/>
                <w:bCs/>
                <w:sz w:val="24"/>
                <w:szCs w:val="24"/>
              </w:rPr>
              <w:t>Контрольная работа за 1 четверть</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8</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rPr>
                <w:rFonts w:ascii="Times New Roman" w:hAnsi="Times New Roman"/>
                <w:bCs/>
                <w:sz w:val="24"/>
                <w:szCs w:val="24"/>
              </w:rPr>
            </w:pPr>
            <w:proofErr w:type="spellStart"/>
            <w:r w:rsidRPr="000A57F5">
              <w:rPr>
                <w:rFonts w:ascii="Times New Roman" w:hAnsi="Times New Roman"/>
                <w:bCs/>
                <w:sz w:val="24"/>
                <w:szCs w:val="24"/>
              </w:rPr>
              <w:t>Алкадиены</w:t>
            </w:r>
            <w:proofErr w:type="spellEnd"/>
            <w:r w:rsidRPr="000A57F5">
              <w:rPr>
                <w:rFonts w:ascii="Times New Roman" w:hAnsi="Times New Roman"/>
                <w:bCs/>
                <w:sz w:val="24"/>
                <w:szCs w:val="24"/>
              </w:rPr>
              <w:t xml:space="preserve"> и каучуки</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9</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rPr>
                <w:rFonts w:ascii="Times New Roman" w:hAnsi="Times New Roman"/>
                <w:bCs/>
                <w:sz w:val="24"/>
                <w:szCs w:val="24"/>
              </w:rPr>
            </w:pPr>
            <w:proofErr w:type="spellStart"/>
            <w:r w:rsidRPr="000A57F5">
              <w:rPr>
                <w:rFonts w:ascii="Times New Roman" w:hAnsi="Times New Roman"/>
                <w:bCs/>
                <w:sz w:val="24"/>
                <w:szCs w:val="24"/>
              </w:rPr>
              <w:t>Алкины</w:t>
            </w:r>
            <w:proofErr w:type="spellEnd"/>
            <w:r w:rsidRPr="000A57F5">
              <w:rPr>
                <w:rFonts w:ascii="Times New Roman" w:hAnsi="Times New Roman"/>
                <w:bCs/>
                <w:sz w:val="24"/>
                <w:szCs w:val="24"/>
              </w:rPr>
              <w:t xml:space="preserve">. Ацетилен. </w:t>
            </w:r>
          </w:p>
          <w:p w:rsidR="00A7067E" w:rsidRPr="000A57F5" w:rsidRDefault="00A7067E" w:rsidP="000A57F5">
            <w:pPr>
              <w:spacing w:line="240" w:lineRule="auto"/>
              <w:rPr>
                <w:rFonts w:ascii="Times New Roman" w:hAnsi="Times New Roman"/>
                <w:bCs/>
                <w:i/>
                <w:sz w:val="24"/>
                <w:szCs w:val="24"/>
              </w:rPr>
            </w:pPr>
            <w:r w:rsidRPr="000A57F5">
              <w:rPr>
                <w:rFonts w:ascii="Times New Roman" w:hAnsi="Times New Roman"/>
                <w:bCs/>
                <w:i/>
                <w:sz w:val="24"/>
                <w:szCs w:val="24"/>
              </w:rPr>
              <w:t xml:space="preserve">Л/о№4. Получение и свойства ацетилена. </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10</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rPr>
                <w:rFonts w:ascii="Times New Roman" w:hAnsi="Times New Roman"/>
                <w:bCs/>
                <w:sz w:val="24"/>
                <w:szCs w:val="24"/>
              </w:rPr>
            </w:pPr>
            <w:r w:rsidRPr="000A57F5">
              <w:rPr>
                <w:rFonts w:ascii="Times New Roman" w:hAnsi="Times New Roman"/>
                <w:bCs/>
                <w:sz w:val="24"/>
                <w:szCs w:val="24"/>
              </w:rPr>
              <w:t xml:space="preserve">Арены. Бензол. </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11</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rPr>
                <w:rFonts w:ascii="Times New Roman" w:hAnsi="Times New Roman"/>
                <w:bCs/>
                <w:sz w:val="24"/>
                <w:szCs w:val="24"/>
              </w:rPr>
            </w:pPr>
            <w:r w:rsidRPr="000A57F5">
              <w:rPr>
                <w:rFonts w:ascii="Times New Roman" w:hAnsi="Times New Roman"/>
                <w:bCs/>
                <w:sz w:val="24"/>
                <w:szCs w:val="24"/>
              </w:rPr>
              <w:t>Нефть и способы её переработки</w:t>
            </w:r>
          </w:p>
          <w:p w:rsidR="00A7067E" w:rsidRPr="000A57F5" w:rsidRDefault="00A7067E" w:rsidP="000A57F5">
            <w:pPr>
              <w:spacing w:line="240" w:lineRule="auto"/>
              <w:rPr>
                <w:rFonts w:ascii="Times New Roman" w:hAnsi="Times New Roman"/>
                <w:bCs/>
                <w:i/>
                <w:sz w:val="24"/>
                <w:szCs w:val="24"/>
              </w:rPr>
            </w:pPr>
            <w:r w:rsidRPr="000A57F5">
              <w:rPr>
                <w:rFonts w:ascii="Times New Roman" w:hAnsi="Times New Roman"/>
                <w:bCs/>
                <w:i/>
                <w:sz w:val="24"/>
                <w:szCs w:val="24"/>
              </w:rPr>
              <w:t>Л/о№5. Ознакомление с коллекцией «Нефть и продукты её переработки»</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12</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rPr>
                <w:rFonts w:ascii="Times New Roman" w:hAnsi="Times New Roman"/>
                <w:bCs/>
                <w:sz w:val="24"/>
                <w:szCs w:val="24"/>
              </w:rPr>
            </w:pPr>
            <w:r w:rsidRPr="000A57F5">
              <w:rPr>
                <w:rFonts w:ascii="Times New Roman" w:hAnsi="Times New Roman"/>
                <w:bCs/>
                <w:sz w:val="24"/>
                <w:szCs w:val="24"/>
              </w:rPr>
              <w:t xml:space="preserve">Контрольная работа по теме </w:t>
            </w:r>
            <w:proofErr w:type="gramStart"/>
            <w:r w:rsidRPr="000A57F5">
              <w:rPr>
                <w:rFonts w:ascii="Times New Roman" w:hAnsi="Times New Roman"/>
                <w:bCs/>
                <w:sz w:val="24"/>
                <w:szCs w:val="24"/>
              </w:rPr>
              <w:t>«</w:t>
            </w:r>
            <w:r w:rsidRPr="000A57F5">
              <w:rPr>
                <w:rFonts w:ascii="Times New Roman" w:hAnsi="Times New Roman"/>
                <w:b/>
                <w:sz w:val="24"/>
                <w:szCs w:val="24"/>
              </w:rPr>
              <w:t xml:space="preserve"> </w:t>
            </w:r>
            <w:r w:rsidRPr="000A57F5">
              <w:rPr>
                <w:rFonts w:ascii="Times New Roman" w:hAnsi="Times New Roman"/>
                <w:sz w:val="24"/>
                <w:szCs w:val="24"/>
              </w:rPr>
              <w:t>Углеводороды</w:t>
            </w:r>
            <w:proofErr w:type="gramEnd"/>
            <w:r w:rsidRPr="000A57F5">
              <w:rPr>
                <w:rFonts w:ascii="Times New Roman" w:hAnsi="Times New Roman"/>
                <w:sz w:val="24"/>
                <w:szCs w:val="24"/>
              </w:rPr>
              <w:t xml:space="preserve"> и их природные источники</w:t>
            </w:r>
            <w:r w:rsidRPr="000A57F5">
              <w:rPr>
                <w:rFonts w:ascii="Times New Roman" w:hAnsi="Times New Roman"/>
                <w:bCs/>
                <w:sz w:val="24"/>
                <w:szCs w:val="24"/>
              </w:rPr>
              <w:t>»</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6D019C">
        <w:tc>
          <w:tcPr>
            <w:tcW w:w="10201" w:type="dxa"/>
            <w:gridSpan w:val="6"/>
            <w:tcBorders>
              <w:top w:val="single" w:sz="6" w:space="0" w:color="auto"/>
              <w:left w:val="single" w:sz="6" w:space="0" w:color="auto"/>
              <w:bottom w:val="single" w:sz="6" w:space="0" w:color="auto"/>
            </w:tcBorders>
            <w:shd w:val="clear" w:color="auto" w:fill="FFFFFF"/>
          </w:tcPr>
          <w:p w:rsidR="00A7067E" w:rsidRPr="000A57F5" w:rsidRDefault="00A7067E" w:rsidP="000A57F5">
            <w:pPr>
              <w:spacing w:line="240" w:lineRule="auto"/>
              <w:jc w:val="center"/>
              <w:rPr>
                <w:rFonts w:ascii="Times New Roman" w:hAnsi="Times New Roman"/>
                <w:b/>
                <w:bCs/>
                <w:sz w:val="24"/>
                <w:szCs w:val="24"/>
              </w:rPr>
            </w:pPr>
            <w:r w:rsidRPr="000A57F5">
              <w:rPr>
                <w:rFonts w:ascii="Times New Roman" w:hAnsi="Times New Roman"/>
                <w:b/>
                <w:bCs/>
                <w:sz w:val="24"/>
                <w:szCs w:val="24"/>
              </w:rPr>
              <w:t>3 Кислородосодержащие органические соединения и их природные источники 9 ч.</w:t>
            </w: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13</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rPr>
                <w:rFonts w:ascii="Times New Roman" w:hAnsi="Times New Roman"/>
                <w:bCs/>
                <w:sz w:val="24"/>
                <w:szCs w:val="24"/>
              </w:rPr>
            </w:pPr>
            <w:r w:rsidRPr="000A57F5">
              <w:rPr>
                <w:rFonts w:ascii="Times New Roman" w:hAnsi="Times New Roman"/>
                <w:bCs/>
                <w:sz w:val="24"/>
                <w:szCs w:val="24"/>
              </w:rPr>
              <w:t xml:space="preserve">Единство химической организации живых организмов на Земле. Спирты. </w:t>
            </w:r>
            <w:r w:rsidRPr="000A57F5">
              <w:rPr>
                <w:rFonts w:ascii="Times New Roman" w:hAnsi="Times New Roman"/>
                <w:bCs/>
                <w:i/>
                <w:sz w:val="24"/>
                <w:szCs w:val="24"/>
              </w:rPr>
              <w:t xml:space="preserve">Л/о№6. Свойства этилового </w:t>
            </w:r>
            <w:proofErr w:type="spellStart"/>
            <w:r w:rsidRPr="000A57F5">
              <w:rPr>
                <w:rFonts w:ascii="Times New Roman" w:hAnsi="Times New Roman"/>
                <w:bCs/>
                <w:i/>
                <w:sz w:val="24"/>
                <w:szCs w:val="24"/>
              </w:rPr>
              <w:t>спирта.Л</w:t>
            </w:r>
            <w:proofErr w:type="spellEnd"/>
            <w:r w:rsidRPr="000A57F5">
              <w:rPr>
                <w:rFonts w:ascii="Times New Roman" w:hAnsi="Times New Roman"/>
                <w:bCs/>
                <w:i/>
                <w:sz w:val="24"/>
                <w:szCs w:val="24"/>
              </w:rPr>
              <w:t>/о№7. Свойства глицерина</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14</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tabs>
                <w:tab w:val="center" w:pos="2930"/>
              </w:tabs>
              <w:spacing w:line="240" w:lineRule="auto"/>
              <w:rPr>
                <w:rFonts w:ascii="Times New Roman" w:hAnsi="Times New Roman"/>
                <w:bCs/>
                <w:sz w:val="24"/>
                <w:szCs w:val="24"/>
              </w:rPr>
            </w:pPr>
            <w:r w:rsidRPr="000A57F5">
              <w:rPr>
                <w:rFonts w:ascii="Times New Roman" w:hAnsi="Times New Roman"/>
                <w:bCs/>
                <w:sz w:val="24"/>
                <w:szCs w:val="24"/>
              </w:rPr>
              <w:t>Каменный уголь. Фенол</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15</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rPr>
                <w:rFonts w:ascii="Times New Roman" w:hAnsi="Times New Roman"/>
                <w:bCs/>
                <w:sz w:val="24"/>
                <w:szCs w:val="24"/>
              </w:rPr>
            </w:pPr>
            <w:r w:rsidRPr="000A57F5">
              <w:rPr>
                <w:rFonts w:ascii="Times New Roman" w:hAnsi="Times New Roman"/>
                <w:bCs/>
                <w:sz w:val="24"/>
                <w:szCs w:val="24"/>
              </w:rPr>
              <w:t>Альдегиды и кетоны</w:t>
            </w:r>
            <w:r>
              <w:rPr>
                <w:rFonts w:ascii="Times New Roman" w:hAnsi="Times New Roman"/>
                <w:bCs/>
                <w:sz w:val="24"/>
                <w:szCs w:val="24"/>
              </w:rPr>
              <w:t xml:space="preserve"> </w:t>
            </w:r>
            <w:r w:rsidRPr="000A57F5">
              <w:rPr>
                <w:rFonts w:ascii="Times New Roman" w:hAnsi="Times New Roman"/>
                <w:bCs/>
                <w:sz w:val="24"/>
                <w:szCs w:val="24"/>
              </w:rPr>
              <w:t xml:space="preserve">Л/о№8. Свойства </w:t>
            </w:r>
            <w:r w:rsidRPr="000A57F5">
              <w:rPr>
                <w:rFonts w:ascii="Times New Roman" w:hAnsi="Times New Roman"/>
                <w:bCs/>
                <w:i/>
                <w:sz w:val="24"/>
                <w:szCs w:val="24"/>
              </w:rPr>
              <w:t>формальдегида</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lastRenderedPageBreak/>
              <w:t>16</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rPr>
                <w:rFonts w:ascii="Times New Roman" w:hAnsi="Times New Roman"/>
                <w:bCs/>
                <w:sz w:val="24"/>
                <w:szCs w:val="24"/>
              </w:rPr>
            </w:pPr>
            <w:r w:rsidRPr="000A57F5">
              <w:rPr>
                <w:rFonts w:ascii="Times New Roman" w:hAnsi="Times New Roman"/>
                <w:bCs/>
                <w:sz w:val="24"/>
                <w:szCs w:val="24"/>
              </w:rPr>
              <w:t>Карбоновые кислоты</w:t>
            </w:r>
          </w:p>
          <w:p w:rsidR="00A7067E" w:rsidRPr="000A57F5" w:rsidRDefault="00A7067E" w:rsidP="000A57F5">
            <w:pPr>
              <w:spacing w:line="240" w:lineRule="auto"/>
              <w:rPr>
                <w:rFonts w:ascii="Times New Roman" w:hAnsi="Times New Roman"/>
                <w:bCs/>
                <w:i/>
                <w:sz w:val="24"/>
                <w:szCs w:val="24"/>
              </w:rPr>
            </w:pPr>
            <w:r w:rsidRPr="000A57F5">
              <w:rPr>
                <w:rFonts w:ascii="Times New Roman" w:hAnsi="Times New Roman"/>
                <w:bCs/>
                <w:i/>
                <w:sz w:val="24"/>
                <w:szCs w:val="24"/>
              </w:rPr>
              <w:t>Л/о№9. Свойства уксусной кислоты</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17</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tabs>
                <w:tab w:val="center" w:pos="2930"/>
              </w:tabs>
              <w:spacing w:line="240" w:lineRule="auto"/>
              <w:rPr>
                <w:rFonts w:ascii="Times New Roman" w:hAnsi="Times New Roman"/>
                <w:bCs/>
                <w:sz w:val="24"/>
                <w:szCs w:val="24"/>
              </w:rPr>
            </w:pPr>
            <w:r w:rsidRPr="000A57F5">
              <w:rPr>
                <w:rFonts w:ascii="Times New Roman" w:hAnsi="Times New Roman"/>
                <w:bCs/>
                <w:sz w:val="24"/>
                <w:szCs w:val="24"/>
              </w:rPr>
              <w:t>Сложные эфиры. Жиры. Мыла.</w:t>
            </w:r>
          </w:p>
          <w:p w:rsidR="00A7067E" w:rsidRPr="000A57F5" w:rsidRDefault="00A7067E" w:rsidP="000A57F5">
            <w:pPr>
              <w:tabs>
                <w:tab w:val="center" w:pos="2930"/>
              </w:tabs>
              <w:spacing w:line="240" w:lineRule="auto"/>
              <w:rPr>
                <w:rFonts w:ascii="Times New Roman" w:hAnsi="Times New Roman"/>
                <w:bCs/>
                <w:i/>
                <w:sz w:val="24"/>
                <w:szCs w:val="24"/>
              </w:rPr>
            </w:pPr>
            <w:r w:rsidRPr="000A57F5">
              <w:rPr>
                <w:rFonts w:ascii="Times New Roman" w:hAnsi="Times New Roman"/>
                <w:bCs/>
                <w:i/>
                <w:sz w:val="24"/>
                <w:szCs w:val="24"/>
              </w:rPr>
              <w:t>Л/о №10.Свойства жиров</w:t>
            </w:r>
          </w:p>
          <w:p w:rsidR="00A7067E" w:rsidRPr="000A57F5" w:rsidRDefault="00A7067E" w:rsidP="000A57F5">
            <w:pPr>
              <w:tabs>
                <w:tab w:val="center" w:pos="2930"/>
              </w:tabs>
              <w:spacing w:line="240" w:lineRule="auto"/>
              <w:rPr>
                <w:rFonts w:ascii="Times New Roman" w:hAnsi="Times New Roman"/>
                <w:bCs/>
                <w:sz w:val="24"/>
                <w:szCs w:val="24"/>
              </w:rPr>
            </w:pPr>
            <w:r w:rsidRPr="000A57F5">
              <w:rPr>
                <w:rFonts w:ascii="Times New Roman" w:hAnsi="Times New Roman"/>
                <w:bCs/>
                <w:i/>
                <w:sz w:val="24"/>
                <w:szCs w:val="24"/>
              </w:rPr>
              <w:t>Л/о №11. Сравнение свойств растворов мыла и стирального порошка</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18</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rPr>
                <w:rFonts w:ascii="Times New Roman" w:hAnsi="Times New Roman"/>
                <w:bCs/>
                <w:sz w:val="24"/>
                <w:szCs w:val="24"/>
              </w:rPr>
            </w:pPr>
            <w:r w:rsidRPr="000A57F5">
              <w:rPr>
                <w:rFonts w:ascii="Times New Roman" w:hAnsi="Times New Roman"/>
                <w:bCs/>
                <w:sz w:val="24"/>
                <w:szCs w:val="24"/>
              </w:rPr>
              <w:t>Углеводы. Моносахариды</w:t>
            </w:r>
          </w:p>
          <w:p w:rsidR="00A7067E" w:rsidRPr="000A57F5" w:rsidRDefault="00A7067E" w:rsidP="000A57F5">
            <w:pPr>
              <w:spacing w:line="240" w:lineRule="auto"/>
              <w:rPr>
                <w:rFonts w:ascii="Times New Roman" w:hAnsi="Times New Roman"/>
                <w:bCs/>
                <w:i/>
                <w:sz w:val="24"/>
                <w:szCs w:val="24"/>
              </w:rPr>
            </w:pPr>
            <w:r w:rsidRPr="000A57F5">
              <w:rPr>
                <w:rFonts w:ascii="Times New Roman" w:hAnsi="Times New Roman"/>
                <w:bCs/>
                <w:i/>
                <w:sz w:val="24"/>
                <w:szCs w:val="24"/>
              </w:rPr>
              <w:t>Л/о №12. Свойства глюкозы</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19</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rPr>
                <w:rFonts w:ascii="Times New Roman" w:hAnsi="Times New Roman"/>
                <w:bCs/>
                <w:sz w:val="24"/>
                <w:szCs w:val="24"/>
              </w:rPr>
            </w:pPr>
            <w:r w:rsidRPr="000A57F5">
              <w:rPr>
                <w:rFonts w:ascii="Times New Roman" w:hAnsi="Times New Roman"/>
                <w:bCs/>
                <w:sz w:val="24"/>
                <w:szCs w:val="24"/>
              </w:rPr>
              <w:t>Дисахариды и полисахариды</w:t>
            </w:r>
          </w:p>
          <w:p w:rsidR="00A7067E" w:rsidRPr="000A57F5" w:rsidRDefault="00A7067E" w:rsidP="000A57F5">
            <w:pPr>
              <w:spacing w:line="240" w:lineRule="auto"/>
              <w:rPr>
                <w:rFonts w:ascii="Times New Roman" w:hAnsi="Times New Roman"/>
                <w:bCs/>
                <w:sz w:val="24"/>
                <w:szCs w:val="24"/>
              </w:rPr>
            </w:pPr>
            <w:r w:rsidRPr="000A57F5">
              <w:rPr>
                <w:rFonts w:ascii="Times New Roman" w:hAnsi="Times New Roman"/>
                <w:bCs/>
                <w:i/>
                <w:sz w:val="24"/>
                <w:szCs w:val="24"/>
              </w:rPr>
              <w:t>Л/о №13. Свойства крахмала</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rPr>
                <w:rFonts w:ascii="Times New Roman" w:hAnsi="Times New Roman"/>
                <w:bCs/>
                <w:sz w:val="24"/>
                <w:szCs w:val="24"/>
              </w:rPr>
            </w:pPr>
            <w:r w:rsidRPr="000A57F5">
              <w:rPr>
                <w:rFonts w:ascii="Times New Roman" w:hAnsi="Times New Roman"/>
                <w:bCs/>
                <w:sz w:val="24"/>
                <w:szCs w:val="24"/>
              </w:rPr>
              <w:t xml:space="preserve">  20</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hd w:val="clear" w:color="auto" w:fill="FFFFFF"/>
              <w:spacing w:line="240" w:lineRule="auto"/>
              <w:rPr>
                <w:rFonts w:ascii="Times New Roman" w:hAnsi="Times New Roman"/>
                <w:sz w:val="24"/>
                <w:szCs w:val="24"/>
              </w:rPr>
            </w:pPr>
            <w:r w:rsidRPr="000A57F5">
              <w:rPr>
                <w:rFonts w:ascii="Times New Roman" w:hAnsi="Times New Roman"/>
                <w:sz w:val="24"/>
                <w:szCs w:val="24"/>
              </w:rPr>
              <w:t>Повторение и обобщение темы «</w:t>
            </w:r>
            <w:r w:rsidRPr="000A57F5">
              <w:rPr>
                <w:rFonts w:ascii="Times New Roman" w:hAnsi="Times New Roman"/>
                <w:bCs/>
                <w:sz w:val="24"/>
                <w:szCs w:val="24"/>
              </w:rPr>
              <w:t>Кислородосодержащие органические соединения и их природные источники»</w:t>
            </w:r>
            <w:r w:rsidRPr="000A57F5">
              <w:rPr>
                <w:rFonts w:ascii="Times New Roman" w:hAnsi="Times New Roman"/>
                <w:sz w:val="24"/>
                <w:szCs w:val="24"/>
              </w:rPr>
              <w:t>»</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21</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hd w:val="clear" w:color="auto" w:fill="FFFFFF"/>
              <w:spacing w:line="240" w:lineRule="auto"/>
              <w:rPr>
                <w:rFonts w:ascii="Times New Roman" w:hAnsi="Times New Roman"/>
                <w:color w:val="000000"/>
                <w:sz w:val="24"/>
                <w:szCs w:val="24"/>
              </w:rPr>
            </w:pPr>
            <w:r w:rsidRPr="000A57F5">
              <w:rPr>
                <w:rFonts w:ascii="Times New Roman" w:hAnsi="Times New Roman"/>
                <w:bCs/>
                <w:sz w:val="24"/>
                <w:szCs w:val="24"/>
              </w:rPr>
              <w:t>Контрольная работа по теме «Кислородосодержащие органические соединения и их природные источники»</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467E95">
        <w:tc>
          <w:tcPr>
            <w:tcW w:w="10201" w:type="dxa"/>
            <w:gridSpan w:val="6"/>
            <w:tcBorders>
              <w:top w:val="single" w:sz="6" w:space="0" w:color="auto"/>
              <w:left w:val="single" w:sz="6" w:space="0" w:color="auto"/>
              <w:bottom w:val="single" w:sz="6" w:space="0" w:color="auto"/>
            </w:tcBorders>
            <w:shd w:val="clear" w:color="auto" w:fill="FFFFFF"/>
          </w:tcPr>
          <w:p w:rsidR="00A7067E" w:rsidRPr="000A57F5" w:rsidRDefault="00A7067E" w:rsidP="000A57F5">
            <w:pPr>
              <w:spacing w:line="240" w:lineRule="auto"/>
              <w:jc w:val="center"/>
              <w:rPr>
                <w:rFonts w:ascii="Times New Roman" w:hAnsi="Times New Roman"/>
                <w:b/>
                <w:bCs/>
                <w:sz w:val="24"/>
                <w:szCs w:val="24"/>
              </w:rPr>
            </w:pPr>
            <w:r w:rsidRPr="000A57F5">
              <w:rPr>
                <w:rFonts w:ascii="Times New Roman" w:hAnsi="Times New Roman"/>
                <w:b/>
                <w:color w:val="000000"/>
                <w:sz w:val="24"/>
                <w:szCs w:val="24"/>
              </w:rPr>
              <w:t>4. Азотсодержащие соединения и их нахождение в живой природе 6 ч.</w:t>
            </w: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22</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hd w:val="clear" w:color="auto" w:fill="FFFFFF"/>
              <w:spacing w:line="240" w:lineRule="auto"/>
              <w:jc w:val="both"/>
              <w:rPr>
                <w:rFonts w:ascii="Times New Roman" w:hAnsi="Times New Roman"/>
                <w:sz w:val="24"/>
                <w:szCs w:val="24"/>
              </w:rPr>
            </w:pPr>
            <w:r w:rsidRPr="000A57F5">
              <w:rPr>
                <w:rFonts w:ascii="Times New Roman" w:hAnsi="Times New Roman"/>
                <w:sz w:val="24"/>
                <w:szCs w:val="24"/>
              </w:rPr>
              <w:t>Амины. Анилин</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rPr>
                <w:rFonts w:ascii="Times New Roman" w:hAnsi="Times New Roman"/>
                <w:bCs/>
                <w:sz w:val="24"/>
                <w:szCs w:val="24"/>
              </w:rPr>
            </w:pPr>
            <w:r w:rsidRPr="000A57F5">
              <w:rPr>
                <w:rFonts w:ascii="Times New Roman" w:hAnsi="Times New Roman"/>
                <w:bCs/>
                <w:sz w:val="24"/>
                <w:szCs w:val="24"/>
              </w:rPr>
              <w:t xml:space="preserve">  23</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rPr>
                <w:rFonts w:ascii="Times New Roman" w:hAnsi="Times New Roman"/>
                <w:bCs/>
                <w:sz w:val="24"/>
                <w:szCs w:val="24"/>
              </w:rPr>
            </w:pPr>
            <w:r w:rsidRPr="000A57F5">
              <w:rPr>
                <w:rFonts w:ascii="Times New Roman" w:hAnsi="Times New Roman"/>
                <w:bCs/>
                <w:sz w:val="24"/>
                <w:szCs w:val="24"/>
              </w:rPr>
              <w:t>Аминокислоты</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24</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A7067E" w:rsidRDefault="00A7067E" w:rsidP="000A57F5">
            <w:pPr>
              <w:spacing w:line="240" w:lineRule="auto"/>
              <w:rPr>
                <w:rFonts w:ascii="Times New Roman" w:hAnsi="Times New Roman"/>
                <w:bCs/>
                <w:sz w:val="24"/>
                <w:szCs w:val="24"/>
              </w:rPr>
            </w:pPr>
            <w:r w:rsidRPr="000A57F5">
              <w:rPr>
                <w:rFonts w:ascii="Times New Roman" w:hAnsi="Times New Roman"/>
                <w:bCs/>
                <w:sz w:val="24"/>
                <w:szCs w:val="24"/>
              </w:rPr>
              <w:t>Белки</w:t>
            </w:r>
            <w:r>
              <w:rPr>
                <w:rFonts w:ascii="Times New Roman" w:hAnsi="Times New Roman"/>
                <w:bCs/>
                <w:sz w:val="24"/>
                <w:szCs w:val="24"/>
              </w:rPr>
              <w:t xml:space="preserve"> </w:t>
            </w:r>
            <w:r w:rsidRPr="000A57F5">
              <w:rPr>
                <w:rFonts w:ascii="Times New Roman" w:hAnsi="Times New Roman"/>
                <w:bCs/>
                <w:i/>
                <w:sz w:val="24"/>
                <w:szCs w:val="24"/>
              </w:rPr>
              <w:t>Л/о №14. Свойства белков</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25</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rPr>
                <w:rFonts w:ascii="Times New Roman" w:hAnsi="Times New Roman"/>
                <w:bCs/>
                <w:sz w:val="24"/>
                <w:szCs w:val="24"/>
              </w:rPr>
            </w:pPr>
            <w:r w:rsidRPr="000A57F5">
              <w:rPr>
                <w:rFonts w:ascii="Times New Roman" w:hAnsi="Times New Roman"/>
                <w:bCs/>
                <w:sz w:val="24"/>
                <w:szCs w:val="24"/>
              </w:rPr>
              <w:t>Нуклеиновые кислоты</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26</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rPr>
                <w:rFonts w:ascii="Times New Roman" w:hAnsi="Times New Roman"/>
                <w:bCs/>
                <w:sz w:val="24"/>
                <w:szCs w:val="24"/>
              </w:rPr>
            </w:pPr>
            <w:r w:rsidRPr="000A57F5">
              <w:rPr>
                <w:rFonts w:ascii="Times New Roman" w:hAnsi="Times New Roman"/>
                <w:bCs/>
                <w:sz w:val="24"/>
                <w:szCs w:val="24"/>
                <w:u w:val="single"/>
              </w:rPr>
              <w:t>Практическая работа №1.</w:t>
            </w:r>
            <w:r w:rsidRPr="000A57F5">
              <w:rPr>
                <w:rFonts w:ascii="Times New Roman" w:hAnsi="Times New Roman"/>
                <w:bCs/>
                <w:sz w:val="24"/>
                <w:szCs w:val="24"/>
              </w:rPr>
              <w:t xml:space="preserve"> Идентификация органических соединений</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27</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hd w:val="clear" w:color="auto" w:fill="FFFFFF"/>
              <w:spacing w:line="240" w:lineRule="auto"/>
              <w:jc w:val="both"/>
              <w:rPr>
                <w:rFonts w:ascii="Times New Roman" w:hAnsi="Times New Roman"/>
                <w:sz w:val="24"/>
                <w:szCs w:val="24"/>
              </w:rPr>
            </w:pPr>
            <w:r w:rsidRPr="000A57F5">
              <w:rPr>
                <w:rFonts w:ascii="Times New Roman" w:hAnsi="Times New Roman"/>
                <w:sz w:val="24"/>
                <w:szCs w:val="24"/>
              </w:rPr>
              <w:t>Контрольная работа по теме «</w:t>
            </w:r>
            <w:r w:rsidRPr="000A57F5">
              <w:rPr>
                <w:rFonts w:ascii="Times New Roman" w:hAnsi="Times New Roman"/>
                <w:color w:val="000000"/>
                <w:sz w:val="24"/>
                <w:szCs w:val="24"/>
              </w:rPr>
              <w:t>Азотсодержащие соединения и их нахождение в живой природе</w:t>
            </w:r>
            <w:r w:rsidRPr="000A57F5">
              <w:rPr>
                <w:rFonts w:ascii="Times New Roman" w:hAnsi="Times New Roman"/>
                <w:sz w:val="24"/>
                <w:szCs w:val="24"/>
              </w:rPr>
              <w:t>»</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654563">
        <w:tc>
          <w:tcPr>
            <w:tcW w:w="10201" w:type="dxa"/>
            <w:gridSpan w:val="6"/>
            <w:tcBorders>
              <w:top w:val="single" w:sz="6" w:space="0" w:color="auto"/>
              <w:left w:val="single" w:sz="6" w:space="0" w:color="auto"/>
              <w:bottom w:val="single" w:sz="6" w:space="0" w:color="auto"/>
            </w:tcBorders>
            <w:shd w:val="clear" w:color="auto" w:fill="FFFFFF"/>
          </w:tcPr>
          <w:p w:rsidR="00A7067E" w:rsidRPr="000A57F5" w:rsidRDefault="00A7067E" w:rsidP="000A57F5">
            <w:pPr>
              <w:spacing w:line="240" w:lineRule="auto"/>
              <w:jc w:val="center"/>
              <w:rPr>
                <w:rFonts w:ascii="Times New Roman" w:hAnsi="Times New Roman"/>
                <w:b/>
                <w:bCs/>
                <w:sz w:val="24"/>
                <w:szCs w:val="24"/>
              </w:rPr>
            </w:pPr>
            <w:r w:rsidRPr="000A57F5">
              <w:rPr>
                <w:rFonts w:ascii="Times New Roman" w:hAnsi="Times New Roman"/>
                <w:b/>
                <w:bCs/>
                <w:sz w:val="24"/>
                <w:szCs w:val="24"/>
              </w:rPr>
              <w:t>5. Биологически активные органические соединения 2 ч.</w:t>
            </w: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28</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rPr>
                <w:rFonts w:ascii="Times New Roman" w:hAnsi="Times New Roman"/>
                <w:bCs/>
                <w:sz w:val="24"/>
                <w:szCs w:val="24"/>
              </w:rPr>
            </w:pPr>
            <w:r w:rsidRPr="000A57F5">
              <w:rPr>
                <w:rFonts w:ascii="Times New Roman" w:hAnsi="Times New Roman"/>
                <w:bCs/>
                <w:sz w:val="24"/>
                <w:szCs w:val="24"/>
              </w:rPr>
              <w:t>Ферменты. Витамины.</w:t>
            </w:r>
            <w:r w:rsidRPr="000A57F5">
              <w:rPr>
                <w:rFonts w:ascii="Times New Roman" w:hAnsi="Times New Roman"/>
                <w:color w:val="000000"/>
                <w:sz w:val="24"/>
                <w:szCs w:val="24"/>
              </w:rPr>
              <w:t xml:space="preserve"> Гормоны</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29</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rPr>
                <w:rFonts w:ascii="Times New Roman" w:hAnsi="Times New Roman"/>
                <w:bCs/>
                <w:sz w:val="24"/>
                <w:szCs w:val="24"/>
              </w:rPr>
            </w:pPr>
            <w:r w:rsidRPr="000A57F5">
              <w:rPr>
                <w:rFonts w:ascii="Times New Roman" w:hAnsi="Times New Roman"/>
                <w:bCs/>
                <w:sz w:val="24"/>
                <w:szCs w:val="24"/>
              </w:rPr>
              <w:t>Лекарства</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EA7DF9">
        <w:tc>
          <w:tcPr>
            <w:tcW w:w="10201" w:type="dxa"/>
            <w:gridSpan w:val="6"/>
            <w:tcBorders>
              <w:top w:val="single" w:sz="6" w:space="0" w:color="auto"/>
              <w:left w:val="single" w:sz="6" w:space="0" w:color="auto"/>
              <w:bottom w:val="single" w:sz="6" w:space="0" w:color="auto"/>
            </w:tcBorders>
            <w:shd w:val="clear" w:color="auto" w:fill="FFFFFF"/>
          </w:tcPr>
          <w:p w:rsidR="00A7067E" w:rsidRPr="00A7067E" w:rsidRDefault="00A7067E" w:rsidP="00A7067E">
            <w:pPr>
              <w:spacing w:line="240" w:lineRule="auto"/>
              <w:jc w:val="center"/>
              <w:rPr>
                <w:rFonts w:ascii="Times New Roman" w:hAnsi="Times New Roman"/>
                <w:b/>
                <w:bCs/>
                <w:sz w:val="24"/>
                <w:szCs w:val="24"/>
              </w:rPr>
            </w:pPr>
            <w:r w:rsidRPr="000A57F5">
              <w:rPr>
                <w:rFonts w:ascii="Times New Roman" w:hAnsi="Times New Roman"/>
                <w:b/>
                <w:bCs/>
                <w:sz w:val="24"/>
                <w:szCs w:val="24"/>
              </w:rPr>
              <w:t>6. Искусственные и синтетические полимеры 6 ч.</w:t>
            </w: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30</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rPr>
                <w:rFonts w:ascii="Times New Roman" w:hAnsi="Times New Roman"/>
                <w:bCs/>
                <w:sz w:val="24"/>
                <w:szCs w:val="24"/>
              </w:rPr>
            </w:pPr>
            <w:r w:rsidRPr="000A57F5">
              <w:rPr>
                <w:rFonts w:ascii="Times New Roman" w:hAnsi="Times New Roman"/>
                <w:bCs/>
                <w:sz w:val="24"/>
                <w:szCs w:val="24"/>
              </w:rPr>
              <w:t>Искусственные полимеры</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31</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rPr>
                <w:rFonts w:ascii="Times New Roman" w:hAnsi="Times New Roman"/>
                <w:bCs/>
                <w:sz w:val="24"/>
                <w:szCs w:val="24"/>
              </w:rPr>
            </w:pPr>
            <w:r w:rsidRPr="000A57F5">
              <w:rPr>
                <w:rFonts w:ascii="Times New Roman" w:hAnsi="Times New Roman"/>
                <w:bCs/>
                <w:sz w:val="24"/>
                <w:szCs w:val="24"/>
              </w:rPr>
              <w:t>Синтетические органические соединения</w:t>
            </w:r>
          </w:p>
          <w:p w:rsidR="00A7067E" w:rsidRPr="000A57F5" w:rsidRDefault="00A7067E" w:rsidP="000A57F5">
            <w:pPr>
              <w:spacing w:line="240" w:lineRule="auto"/>
              <w:rPr>
                <w:rFonts w:ascii="Times New Roman" w:hAnsi="Times New Roman"/>
                <w:bCs/>
                <w:sz w:val="24"/>
                <w:szCs w:val="24"/>
              </w:rPr>
            </w:pPr>
            <w:r w:rsidRPr="000A57F5">
              <w:rPr>
                <w:rFonts w:ascii="Times New Roman" w:hAnsi="Times New Roman"/>
                <w:bCs/>
                <w:i/>
                <w:sz w:val="24"/>
                <w:szCs w:val="24"/>
              </w:rPr>
              <w:t>Л/о №15. Ознакомление с образцами пластмасс, волокон и каучуков</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r w:rsidRPr="000A57F5">
              <w:rPr>
                <w:rFonts w:ascii="Times New Roman" w:hAnsi="Times New Roman"/>
                <w:bCs/>
                <w:sz w:val="24"/>
                <w:szCs w:val="24"/>
              </w:rPr>
              <w:t>32</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rPr>
                <w:rFonts w:ascii="Times New Roman" w:hAnsi="Times New Roman"/>
                <w:color w:val="000000"/>
                <w:sz w:val="24"/>
                <w:szCs w:val="24"/>
              </w:rPr>
            </w:pPr>
            <w:r w:rsidRPr="000A57F5">
              <w:rPr>
                <w:rFonts w:ascii="Times New Roman" w:hAnsi="Times New Roman"/>
                <w:color w:val="000000"/>
                <w:sz w:val="24"/>
                <w:szCs w:val="24"/>
                <w:u w:val="single"/>
              </w:rPr>
              <w:t>Практическая работа №2.</w:t>
            </w:r>
            <w:r w:rsidRPr="000A57F5">
              <w:rPr>
                <w:rFonts w:ascii="Times New Roman" w:hAnsi="Times New Roman"/>
                <w:color w:val="000000"/>
                <w:sz w:val="24"/>
                <w:szCs w:val="24"/>
              </w:rPr>
              <w:t xml:space="preserve"> Распознавание пластмасс и волокон</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3869BF" w:rsidP="00960FD3">
            <w:pPr>
              <w:jc w:val="center"/>
              <w:rPr>
                <w:rFonts w:ascii="Times New Roman" w:hAnsi="Times New Roman"/>
                <w:bCs/>
                <w:sz w:val="24"/>
                <w:szCs w:val="24"/>
              </w:rPr>
            </w:pPr>
            <w:r>
              <w:rPr>
                <w:rFonts w:ascii="Times New Roman" w:hAnsi="Times New Roman"/>
                <w:bCs/>
                <w:sz w:val="24"/>
                <w:szCs w:val="24"/>
              </w:rPr>
              <w:lastRenderedPageBreak/>
              <w:t>33</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rPr>
                <w:rFonts w:ascii="Times New Roman" w:hAnsi="Times New Roman"/>
                <w:color w:val="000000"/>
                <w:sz w:val="24"/>
                <w:szCs w:val="24"/>
              </w:rPr>
            </w:pPr>
            <w:r w:rsidRPr="000A57F5">
              <w:rPr>
                <w:rFonts w:ascii="Times New Roman" w:hAnsi="Times New Roman"/>
                <w:color w:val="000000"/>
                <w:sz w:val="24"/>
                <w:szCs w:val="24"/>
              </w:rPr>
              <w:t>Повторение и обобщение по всему курсу органической химии</w:t>
            </w:r>
          </w:p>
        </w:tc>
        <w:tc>
          <w:tcPr>
            <w:tcW w:w="851" w:type="dxa"/>
          </w:tcPr>
          <w:p w:rsidR="00A7067E" w:rsidRPr="000A57F5" w:rsidRDefault="003869BF" w:rsidP="000A57F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3869BF" w:rsidP="00960FD3">
            <w:pPr>
              <w:jc w:val="center"/>
              <w:rPr>
                <w:rFonts w:ascii="Times New Roman" w:hAnsi="Times New Roman"/>
                <w:bCs/>
                <w:sz w:val="24"/>
                <w:szCs w:val="24"/>
              </w:rPr>
            </w:pPr>
            <w:r>
              <w:rPr>
                <w:rFonts w:ascii="Times New Roman" w:hAnsi="Times New Roman"/>
                <w:bCs/>
                <w:sz w:val="24"/>
                <w:szCs w:val="24"/>
              </w:rPr>
              <w:t>34</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rPr>
                <w:rFonts w:ascii="Times New Roman" w:hAnsi="Times New Roman"/>
                <w:color w:val="000000"/>
                <w:sz w:val="24"/>
                <w:szCs w:val="24"/>
              </w:rPr>
            </w:pPr>
            <w:r w:rsidRPr="000A57F5">
              <w:rPr>
                <w:rFonts w:ascii="Times New Roman" w:hAnsi="Times New Roman"/>
                <w:color w:val="000000"/>
                <w:sz w:val="24"/>
                <w:szCs w:val="24"/>
              </w:rPr>
              <w:t>Итоговая контрольная работа</w:t>
            </w:r>
          </w:p>
        </w:tc>
        <w:tc>
          <w:tcPr>
            <w:tcW w:w="851" w:type="dxa"/>
          </w:tcPr>
          <w:p w:rsidR="00A7067E" w:rsidRPr="000A57F5" w:rsidRDefault="00A7067E" w:rsidP="000A57F5">
            <w:pPr>
              <w:autoSpaceDE w:val="0"/>
              <w:autoSpaceDN w:val="0"/>
              <w:spacing w:after="0" w:line="240" w:lineRule="auto"/>
              <w:jc w:val="center"/>
              <w:rPr>
                <w:rFonts w:ascii="Times New Roman" w:hAnsi="Times New Roman"/>
                <w:sz w:val="24"/>
                <w:szCs w:val="24"/>
              </w:rPr>
            </w:pPr>
            <w:r w:rsidRPr="000A57F5">
              <w:rPr>
                <w:rFonts w:ascii="Times New Roman" w:hAnsi="Times New Roman"/>
                <w:sz w:val="24"/>
                <w:szCs w:val="24"/>
              </w:rPr>
              <w:t>1</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r w:rsidR="00A7067E" w:rsidRPr="000A57F5" w:rsidTr="00A7067E">
        <w:tc>
          <w:tcPr>
            <w:tcW w:w="708"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960FD3">
            <w:pPr>
              <w:jc w:val="center"/>
              <w:rPr>
                <w:rFonts w:ascii="Times New Roman" w:hAnsi="Times New Roman"/>
                <w:bCs/>
                <w:sz w:val="24"/>
                <w:szCs w:val="24"/>
              </w:rPr>
            </w:pP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7067E" w:rsidRPr="000A57F5" w:rsidRDefault="00A7067E" w:rsidP="000A57F5">
            <w:pPr>
              <w:spacing w:line="240" w:lineRule="auto"/>
              <w:rPr>
                <w:rFonts w:ascii="Times New Roman" w:hAnsi="Times New Roman"/>
                <w:b/>
                <w:bCs/>
                <w:sz w:val="24"/>
                <w:szCs w:val="24"/>
              </w:rPr>
            </w:pPr>
            <w:r w:rsidRPr="000A57F5">
              <w:rPr>
                <w:rFonts w:ascii="Times New Roman" w:hAnsi="Times New Roman"/>
                <w:b/>
                <w:bCs/>
                <w:sz w:val="24"/>
                <w:szCs w:val="24"/>
              </w:rPr>
              <w:t>ИТОГО:</w:t>
            </w:r>
          </w:p>
        </w:tc>
        <w:tc>
          <w:tcPr>
            <w:tcW w:w="851" w:type="dxa"/>
          </w:tcPr>
          <w:p w:rsidR="00A7067E" w:rsidRPr="000A57F5" w:rsidRDefault="003869BF" w:rsidP="000A57F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34</w:t>
            </w: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708"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c>
          <w:tcPr>
            <w:tcW w:w="989" w:type="dxa"/>
          </w:tcPr>
          <w:p w:rsidR="00A7067E" w:rsidRPr="000A57F5" w:rsidRDefault="00A7067E" w:rsidP="000A57F5">
            <w:pPr>
              <w:autoSpaceDE w:val="0"/>
              <w:autoSpaceDN w:val="0"/>
              <w:spacing w:after="0" w:line="240" w:lineRule="auto"/>
              <w:jc w:val="center"/>
              <w:rPr>
                <w:rFonts w:ascii="Times New Roman" w:hAnsi="Times New Roman"/>
                <w:b/>
                <w:sz w:val="24"/>
                <w:szCs w:val="24"/>
              </w:rPr>
            </w:pPr>
          </w:p>
        </w:tc>
      </w:tr>
    </w:tbl>
    <w:p w:rsidR="00971D86" w:rsidRPr="000A57F5" w:rsidRDefault="00971D86" w:rsidP="00971D86">
      <w:pPr>
        <w:autoSpaceDE w:val="0"/>
        <w:autoSpaceDN w:val="0"/>
        <w:spacing w:after="0" w:line="240" w:lineRule="auto"/>
        <w:ind w:firstLine="567"/>
        <w:jc w:val="center"/>
        <w:rPr>
          <w:rFonts w:ascii="Times New Roman" w:hAnsi="Times New Roman"/>
          <w:b/>
          <w:sz w:val="24"/>
          <w:szCs w:val="24"/>
        </w:rPr>
      </w:pPr>
    </w:p>
    <w:sectPr w:rsidR="00971D86" w:rsidRPr="000A57F5" w:rsidSect="00944A6D">
      <w:footerReference w:type="default" r:id="rId14"/>
      <w:pgSz w:w="11906" w:h="16838"/>
      <w:pgMar w:top="709"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8FC" w:rsidRDefault="002428FC" w:rsidP="000A57F5">
      <w:pPr>
        <w:spacing w:after="0" w:line="240" w:lineRule="auto"/>
      </w:pPr>
      <w:r>
        <w:separator/>
      </w:r>
    </w:p>
  </w:endnote>
  <w:endnote w:type="continuationSeparator" w:id="0">
    <w:p w:rsidR="002428FC" w:rsidRDefault="002428FC" w:rsidP="000A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7F5" w:rsidRDefault="000A57F5" w:rsidP="000A57F5">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8FC" w:rsidRDefault="002428FC" w:rsidP="000A57F5">
      <w:pPr>
        <w:spacing w:after="0" w:line="240" w:lineRule="auto"/>
      </w:pPr>
      <w:r>
        <w:separator/>
      </w:r>
    </w:p>
  </w:footnote>
  <w:footnote w:type="continuationSeparator" w:id="0">
    <w:p w:rsidR="002428FC" w:rsidRDefault="002428FC" w:rsidP="000A57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284795E"/>
    <w:lvl w:ilvl="0">
      <w:numFmt w:val="bullet"/>
      <w:lvlText w:val="*"/>
      <w:lvlJc w:val="left"/>
    </w:lvl>
  </w:abstractNum>
  <w:abstractNum w:abstractNumId="1" w15:restartNumberingAfterBreak="0">
    <w:nsid w:val="0000000F"/>
    <w:multiLevelType w:val="multilevel"/>
    <w:tmpl w:val="30EAF9EA"/>
    <w:lvl w:ilvl="0">
      <w:start w:val="1"/>
      <w:numFmt w:val="decimal"/>
      <w:lvlText w:val="%1."/>
      <w:lvlJc w:val="left"/>
      <w:rPr>
        <w:rFonts w:ascii="Times New Roman" w:eastAsia="Arial Unicode MS" w:hAnsi="Times New Roman" w:cs="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2" w15:restartNumberingAfterBreak="0">
    <w:nsid w:val="0000001F"/>
    <w:multiLevelType w:val="multilevel"/>
    <w:tmpl w:val="0000001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4CC304F"/>
    <w:multiLevelType w:val="multilevel"/>
    <w:tmpl w:val="E0F6FC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677A78"/>
    <w:multiLevelType w:val="hybridMultilevel"/>
    <w:tmpl w:val="636A6BC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5CF0443"/>
    <w:multiLevelType w:val="hybridMultilevel"/>
    <w:tmpl w:val="31448D8E"/>
    <w:lvl w:ilvl="0" w:tplc="76E25CE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716"/>
        </w:tabs>
        <w:ind w:left="2716" w:hanging="360"/>
      </w:pPr>
      <w:rPr>
        <w:rFonts w:ascii="Courier New" w:hAnsi="Courier New" w:cs="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cs="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cs="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7" w15:restartNumberingAfterBreak="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E73509"/>
    <w:multiLevelType w:val="singleLevel"/>
    <w:tmpl w:val="CD2249FE"/>
    <w:lvl w:ilvl="0">
      <w:start w:val="2"/>
      <w:numFmt w:val="decimal"/>
      <w:lvlText w:val="%1)"/>
      <w:legacy w:legacy="1" w:legacySpace="0" w:legacyIndent="240"/>
      <w:lvlJc w:val="left"/>
      <w:rPr>
        <w:rFonts w:ascii="Times New Roman" w:hAnsi="Times New Roman" w:cs="Times New Roman" w:hint="default"/>
      </w:rPr>
    </w:lvl>
  </w:abstractNum>
  <w:abstractNum w:abstractNumId="9" w15:restartNumberingAfterBreak="0">
    <w:nsid w:val="0CEA2300"/>
    <w:multiLevelType w:val="multilevel"/>
    <w:tmpl w:val="D562C84E"/>
    <w:lvl w:ilvl="0">
      <w:start w:val="1"/>
      <w:numFmt w:val="decimal"/>
      <w:lvlText w:val="%1. "/>
      <w:legacy w:legacy="1" w:legacySpace="0" w:legacyIndent="360"/>
      <w:lvlJc w:val="left"/>
      <w:pPr>
        <w:ind w:left="360" w:hanging="360"/>
      </w:pPr>
      <w:rPr>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CF12135"/>
    <w:multiLevelType w:val="multilevel"/>
    <w:tmpl w:val="30EAF9EA"/>
    <w:lvl w:ilvl="0">
      <w:start w:val="1"/>
      <w:numFmt w:val="decimal"/>
      <w:lvlText w:val="%1."/>
      <w:lvlJc w:val="left"/>
      <w:rPr>
        <w:rFonts w:ascii="Times New Roman" w:eastAsia="Arial Unicode MS" w:hAnsi="Times New Roman" w:cs="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E6B4F7C"/>
    <w:multiLevelType w:val="hybridMultilevel"/>
    <w:tmpl w:val="08F8944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F0A28EF"/>
    <w:multiLevelType w:val="multilevel"/>
    <w:tmpl w:val="2C8C4B6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85053D"/>
    <w:multiLevelType w:val="hybridMultilevel"/>
    <w:tmpl w:val="2DB844B8"/>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FF70AF"/>
    <w:multiLevelType w:val="hybridMultilevel"/>
    <w:tmpl w:val="868C4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29626A"/>
    <w:multiLevelType w:val="hybridMultilevel"/>
    <w:tmpl w:val="89449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3A762A"/>
    <w:multiLevelType w:val="hybridMultilevel"/>
    <w:tmpl w:val="FFC0F44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42A0C30"/>
    <w:multiLevelType w:val="hybridMultilevel"/>
    <w:tmpl w:val="8482D1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A80CD8"/>
    <w:multiLevelType w:val="hybridMultilevel"/>
    <w:tmpl w:val="51FE14B2"/>
    <w:lvl w:ilvl="0" w:tplc="7DDCD596">
      <w:start w:val="3"/>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9" w15:restartNumberingAfterBreak="0">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B81F68"/>
    <w:multiLevelType w:val="hybridMultilevel"/>
    <w:tmpl w:val="1ADA6D7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2ED73266"/>
    <w:multiLevelType w:val="hybridMultilevel"/>
    <w:tmpl w:val="86EC9A5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FAB7DCE"/>
    <w:multiLevelType w:val="hybridMultilevel"/>
    <w:tmpl w:val="3F983D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313B45"/>
    <w:multiLevelType w:val="hybridMultilevel"/>
    <w:tmpl w:val="0FFEEC3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DE06BC0"/>
    <w:multiLevelType w:val="hybridMultilevel"/>
    <w:tmpl w:val="03A8C350"/>
    <w:lvl w:ilvl="0" w:tplc="0419000B">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B76670"/>
    <w:multiLevelType w:val="hybridMultilevel"/>
    <w:tmpl w:val="BEBA779E"/>
    <w:lvl w:ilvl="0" w:tplc="052A7700">
      <w:start w:val="1"/>
      <w:numFmt w:val="decimal"/>
      <w:lvlText w:val="%1."/>
      <w:lvlJc w:val="left"/>
      <w:pPr>
        <w:ind w:left="360" w:hanging="360"/>
      </w:pPr>
      <w:rPr>
        <w:rFonts w:eastAsiaTheme="minorEastAsia"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15F2DFA"/>
    <w:multiLevelType w:val="hybridMultilevel"/>
    <w:tmpl w:val="1D8C025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5BD32EB"/>
    <w:multiLevelType w:val="singleLevel"/>
    <w:tmpl w:val="3F9A5A98"/>
    <w:lvl w:ilvl="0">
      <w:start w:val="1"/>
      <w:numFmt w:val="decimal"/>
      <w:lvlText w:val="%1)"/>
      <w:legacy w:legacy="1" w:legacySpace="0" w:legacyIndent="240"/>
      <w:lvlJc w:val="left"/>
      <w:rPr>
        <w:rFonts w:ascii="Times New Roman" w:hAnsi="Times New Roman" w:cs="Times New Roman" w:hint="default"/>
      </w:rPr>
    </w:lvl>
  </w:abstractNum>
  <w:abstractNum w:abstractNumId="28"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241F8"/>
    <w:multiLevelType w:val="hybridMultilevel"/>
    <w:tmpl w:val="2886E0D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BC63D47"/>
    <w:multiLevelType w:val="hybridMultilevel"/>
    <w:tmpl w:val="E7706A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727"/>
        </w:tabs>
        <w:ind w:left="2727" w:hanging="360"/>
      </w:pPr>
      <w:rPr>
        <w:rFonts w:ascii="Courier New" w:hAnsi="Courier New" w:cs="Courier New" w:hint="default"/>
      </w:rPr>
    </w:lvl>
    <w:lvl w:ilvl="2" w:tplc="FFFFFFFF" w:tentative="1">
      <w:start w:val="1"/>
      <w:numFmt w:val="bullet"/>
      <w:lvlText w:val=""/>
      <w:lvlJc w:val="left"/>
      <w:pPr>
        <w:tabs>
          <w:tab w:val="num" w:pos="3447"/>
        </w:tabs>
        <w:ind w:left="3447" w:hanging="360"/>
      </w:pPr>
      <w:rPr>
        <w:rFonts w:ascii="Wingdings" w:hAnsi="Wingdings" w:hint="default"/>
      </w:rPr>
    </w:lvl>
    <w:lvl w:ilvl="3" w:tplc="FFFFFFFF" w:tentative="1">
      <w:start w:val="1"/>
      <w:numFmt w:val="bullet"/>
      <w:lvlText w:val=""/>
      <w:lvlJc w:val="left"/>
      <w:pPr>
        <w:tabs>
          <w:tab w:val="num" w:pos="4167"/>
        </w:tabs>
        <w:ind w:left="4167" w:hanging="360"/>
      </w:pPr>
      <w:rPr>
        <w:rFonts w:ascii="Symbol" w:hAnsi="Symbol" w:hint="default"/>
      </w:rPr>
    </w:lvl>
    <w:lvl w:ilvl="4" w:tplc="FFFFFFFF" w:tentative="1">
      <w:start w:val="1"/>
      <w:numFmt w:val="bullet"/>
      <w:lvlText w:val="o"/>
      <w:lvlJc w:val="left"/>
      <w:pPr>
        <w:tabs>
          <w:tab w:val="num" w:pos="4887"/>
        </w:tabs>
        <w:ind w:left="4887" w:hanging="360"/>
      </w:pPr>
      <w:rPr>
        <w:rFonts w:ascii="Courier New" w:hAnsi="Courier New" w:cs="Courier New" w:hint="default"/>
      </w:rPr>
    </w:lvl>
    <w:lvl w:ilvl="5" w:tplc="FFFFFFFF" w:tentative="1">
      <w:start w:val="1"/>
      <w:numFmt w:val="bullet"/>
      <w:lvlText w:val=""/>
      <w:lvlJc w:val="left"/>
      <w:pPr>
        <w:tabs>
          <w:tab w:val="num" w:pos="5607"/>
        </w:tabs>
        <w:ind w:left="5607" w:hanging="360"/>
      </w:pPr>
      <w:rPr>
        <w:rFonts w:ascii="Wingdings" w:hAnsi="Wingdings" w:hint="default"/>
      </w:rPr>
    </w:lvl>
    <w:lvl w:ilvl="6" w:tplc="FFFFFFFF" w:tentative="1">
      <w:start w:val="1"/>
      <w:numFmt w:val="bullet"/>
      <w:lvlText w:val=""/>
      <w:lvlJc w:val="left"/>
      <w:pPr>
        <w:tabs>
          <w:tab w:val="num" w:pos="6327"/>
        </w:tabs>
        <w:ind w:left="6327" w:hanging="360"/>
      </w:pPr>
      <w:rPr>
        <w:rFonts w:ascii="Symbol" w:hAnsi="Symbol" w:hint="default"/>
      </w:rPr>
    </w:lvl>
    <w:lvl w:ilvl="7" w:tplc="FFFFFFFF" w:tentative="1">
      <w:start w:val="1"/>
      <w:numFmt w:val="bullet"/>
      <w:lvlText w:val="o"/>
      <w:lvlJc w:val="left"/>
      <w:pPr>
        <w:tabs>
          <w:tab w:val="num" w:pos="7047"/>
        </w:tabs>
        <w:ind w:left="7047" w:hanging="360"/>
      </w:pPr>
      <w:rPr>
        <w:rFonts w:ascii="Courier New" w:hAnsi="Courier New" w:cs="Courier New" w:hint="default"/>
      </w:rPr>
    </w:lvl>
    <w:lvl w:ilvl="8" w:tplc="FFFFFFFF" w:tentative="1">
      <w:start w:val="1"/>
      <w:numFmt w:val="bullet"/>
      <w:lvlText w:val=""/>
      <w:lvlJc w:val="left"/>
      <w:pPr>
        <w:tabs>
          <w:tab w:val="num" w:pos="7767"/>
        </w:tabs>
        <w:ind w:left="7767" w:hanging="360"/>
      </w:pPr>
      <w:rPr>
        <w:rFonts w:ascii="Wingdings" w:hAnsi="Wingdings" w:hint="default"/>
      </w:rPr>
    </w:lvl>
  </w:abstractNum>
  <w:abstractNum w:abstractNumId="32" w15:restartNumberingAfterBreak="0">
    <w:nsid w:val="508D0639"/>
    <w:multiLevelType w:val="singleLevel"/>
    <w:tmpl w:val="BC28D78A"/>
    <w:lvl w:ilvl="0">
      <w:start w:val="1"/>
      <w:numFmt w:val="decimal"/>
      <w:lvlText w:val="%1)"/>
      <w:legacy w:legacy="1" w:legacySpace="0" w:legacyIndent="235"/>
      <w:lvlJc w:val="left"/>
      <w:rPr>
        <w:rFonts w:ascii="Times New Roman" w:hAnsi="Times New Roman" w:cs="Times New Roman" w:hint="default"/>
      </w:rPr>
    </w:lvl>
  </w:abstractNum>
  <w:abstractNum w:abstractNumId="33" w15:restartNumberingAfterBreak="0">
    <w:nsid w:val="51642C77"/>
    <w:multiLevelType w:val="hybridMultilevel"/>
    <w:tmpl w:val="2E469B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F53429"/>
    <w:multiLevelType w:val="hybridMultilevel"/>
    <w:tmpl w:val="9DE2813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EEC5211"/>
    <w:multiLevelType w:val="hybridMultilevel"/>
    <w:tmpl w:val="53B49F4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5775A9D"/>
    <w:multiLevelType w:val="hybridMultilevel"/>
    <w:tmpl w:val="89449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FD75D7"/>
    <w:multiLevelType w:val="singleLevel"/>
    <w:tmpl w:val="27E4B578"/>
    <w:lvl w:ilvl="0">
      <w:start w:val="1"/>
      <w:numFmt w:val="decimal"/>
      <w:lvlText w:val="%1)"/>
      <w:legacy w:legacy="1" w:legacySpace="0" w:legacyIndent="231"/>
      <w:lvlJc w:val="left"/>
      <w:rPr>
        <w:rFonts w:ascii="Times New Roman" w:hAnsi="Times New Roman" w:cs="Times New Roman" w:hint="default"/>
      </w:rPr>
    </w:lvl>
  </w:abstractNum>
  <w:abstractNum w:abstractNumId="38" w15:restartNumberingAfterBreak="0">
    <w:nsid w:val="6E340BD0"/>
    <w:multiLevelType w:val="multilevel"/>
    <w:tmpl w:val="30EAF9EA"/>
    <w:lvl w:ilvl="0">
      <w:start w:val="1"/>
      <w:numFmt w:val="decimal"/>
      <w:lvlText w:val="%1."/>
      <w:lvlJc w:val="left"/>
      <w:rPr>
        <w:rFonts w:ascii="Times New Roman" w:eastAsia="Arial Unicode MS" w:hAnsi="Times New Roman" w:cs="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39" w15:restartNumberingAfterBreak="0">
    <w:nsid w:val="753A799D"/>
    <w:multiLevelType w:val="hybridMultilevel"/>
    <w:tmpl w:val="89449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CC3CDA"/>
    <w:multiLevelType w:val="hybridMultilevel"/>
    <w:tmpl w:val="9302490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8D135FF"/>
    <w:multiLevelType w:val="hybridMultilevel"/>
    <w:tmpl w:val="4DBEF9C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8ED0043"/>
    <w:multiLevelType w:val="singleLevel"/>
    <w:tmpl w:val="69F8B1E0"/>
    <w:lvl w:ilvl="0">
      <w:start w:val="1"/>
      <w:numFmt w:val="decimal"/>
      <w:lvlText w:val="%1."/>
      <w:legacy w:legacy="1" w:legacySpace="0" w:legacyIndent="202"/>
      <w:lvlJc w:val="left"/>
      <w:rPr>
        <w:rFonts w:ascii="Times New Roman" w:hAnsi="Times New Roman" w:cs="Times New Roman" w:hint="default"/>
      </w:rPr>
    </w:lvl>
  </w:abstractNum>
  <w:abstractNum w:abstractNumId="43" w15:restartNumberingAfterBreak="0">
    <w:nsid w:val="7BB53513"/>
    <w:multiLevelType w:val="hybridMultilevel"/>
    <w:tmpl w:val="B6788E0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15"/>
  </w:num>
  <w:num w:numId="3">
    <w:abstractNumId w:val="12"/>
  </w:num>
  <w:num w:numId="4">
    <w:abstractNumId w:val="24"/>
  </w:num>
  <w:num w:numId="5">
    <w:abstractNumId w:val="42"/>
  </w:num>
  <w:num w:numId="6">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7">
    <w:abstractNumId w:val="32"/>
  </w:num>
  <w:num w:numId="8">
    <w:abstractNumId w:val="27"/>
  </w:num>
  <w:num w:numId="9">
    <w:abstractNumId w:val="37"/>
  </w:num>
  <w:num w:numId="10">
    <w:abstractNumId w:val="8"/>
  </w:num>
  <w:num w:numId="11">
    <w:abstractNumId w:val="28"/>
  </w:num>
  <w:num w:numId="12">
    <w:abstractNumId w:val="34"/>
  </w:num>
  <w:num w:numId="13">
    <w:abstractNumId w:val="35"/>
  </w:num>
  <w:num w:numId="14">
    <w:abstractNumId w:val="5"/>
  </w:num>
  <w:num w:numId="15">
    <w:abstractNumId w:val="30"/>
  </w:num>
  <w:num w:numId="16">
    <w:abstractNumId w:val="40"/>
  </w:num>
  <w:num w:numId="17">
    <w:abstractNumId w:val="41"/>
  </w:num>
  <w:num w:numId="18">
    <w:abstractNumId w:val="21"/>
  </w:num>
  <w:num w:numId="19">
    <w:abstractNumId w:val="16"/>
  </w:num>
  <w:num w:numId="20">
    <w:abstractNumId w:val="23"/>
  </w:num>
  <w:num w:numId="21">
    <w:abstractNumId w:val="11"/>
  </w:num>
  <w:num w:numId="22">
    <w:abstractNumId w:val="29"/>
  </w:num>
  <w:num w:numId="23">
    <w:abstractNumId w:val="4"/>
  </w:num>
  <w:num w:numId="24">
    <w:abstractNumId w:val="13"/>
  </w:num>
  <w:num w:numId="25">
    <w:abstractNumId w:val="20"/>
  </w:num>
  <w:num w:numId="26">
    <w:abstractNumId w:val="19"/>
  </w:num>
  <w:num w:numId="27">
    <w:abstractNumId w:val="31"/>
  </w:num>
  <w:num w:numId="28">
    <w:abstractNumId w:val="6"/>
  </w:num>
  <w:num w:numId="29">
    <w:abstractNumId w:val="7"/>
  </w:num>
  <w:num w:numId="30">
    <w:abstractNumId w:val="43"/>
  </w:num>
  <w:num w:numId="31">
    <w:abstractNumId w:val="22"/>
  </w:num>
  <w:num w:numId="32">
    <w:abstractNumId w:val="39"/>
  </w:num>
  <w:num w:numId="33">
    <w:abstractNumId w:val="36"/>
  </w:num>
  <w:num w:numId="34">
    <w:abstractNumId w:val="1"/>
  </w:num>
  <w:num w:numId="35">
    <w:abstractNumId w:val="2"/>
  </w:num>
  <w:num w:numId="36">
    <w:abstractNumId w:val="25"/>
  </w:num>
  <w:num w:numId="37">
    <w:abstractNumId w:val="18"/>
  </w:num>
  <w:num w:numId="38">
    <w:abstractNumId w:val="17"/>
  </w:num>
  <w:num w:numId="39">
    <w:abstractNumId w:val="38"/>
  </w:num>
  <w:num w:numId="40">
    <w:abstractNumId w:val="26"/>
  </w:num>
  <w:num w:numId="41">
    <w:abstractNumId w:val="10"/>
  </w:num>
  <w:num w:numId="42">
    <w:abstractNumId w:val="33"/>
  </w:num>
  <w:num w:numId="43">
    <w:abstractNumId w:val="14"/>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A3"/>
    <w:rsid w:val="00066467"/>
    <w:rsid w:val="00084D6A"/>
    <w:rsid w:val="000A57F5"/>
    <w:rsid w:val="000B0F7A"/>
    <w:rsid w:val="000F653F"/>
    <w:rsid w:val="001476C0"/>
    <w:rsid w:val="00151E01"/>
    <w:rsid w:val="00193405"/>
    <w:rsid w:val="001E39B3"/>
    <w:rsid w:val="001F5D35"/>
    <w:rsid w:val="00207EF4"/>
    <w:rsid w:val="002428FC"/>
    <w:rsid w:val="002664ED"/>
    <w:rsid w:val="00273F2C"/>
    <w:rsid w:val="00295958"/>
    <w:rsid w:val="002A2676"/>
    <w:rsid w:val="002B4AE3"/>
    <w:rsid w:val="00381455"/>
    <w:rsid w:val="003869BF"/>
    <w:rsid w:val="003D1631"/>
    <w:rsid w:val="00420EB0"/>
    <w:rsid w:val="0047515D"/>
    <w:rsid w:val="004F61EF"/>
    <w:rsid w:val="005251DA"/>
    <w:rsid w:val="0055158C"/>
    <w:rsid w:val="0056397E"/>
    <w:rsid w:val="0064344B"/>
    <w:rsid w:val="00692262"/>
    <w:rsid w:val="006D04B4"/>
    <w:rsid w:val="0071299C"/>
    <w:rsid w:val="00774008"/>
    <w:rsid w:val="007E36ED"/>
    <w:rsid w:val="008C324C"/>
    <w:rsid w:val="008E6B6C"/>
    <w:rsid w:val="00944A6D"/>
    <w:rsid w:val="00960FD3"/>
    <w:rsid w:val="00971D86"/>
    <w:rsid w:val="009734A3"/>
    <w:rsid w:val="009868B6"/>
    <w:rsid w:val="009A5A83"/>
    <w:rsid w:val="00A04CE3"/>
    <w:rsid w:val="00A1183A"/>
    <w:rsid w:val="00A60948"/>
    <w:rsid w:val="00A7067E"/>
    <w:rsid w:val="00AC24F0"/>
    <w:rsid w:val="00AD4406"/>
    <w:rsid w:val="00B40CA2"/>
    <w:rsid w:val="00BF1CBD"/>
    <w:rsid w:val="00C41E57"/>
    <w:rsid w:val="00E72030"/>
    <w:rsid w:val="00ED7EC6"/>
    <w:rsid w:val="00EF43E2"/>
    <w:rsid w:val="00EF47C5"/>
    <w:rsid w:val="00F750E6"/>
    <w:rsid w:val="00F93199"/>
    <w:rsid w:val="00F95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9DF89-DD38-4FBE-875B-F676151B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E57"/>
    <w:pPr>
      <w:spacing w:after="200" w:line="276" w:lineRule="auto"/>
    </w:pPr>
    <w:rPr>
      <w:rFonts w:ascii="Calibri" w:eastAsia="Times New Roman" w:hAnsi="Calibri" w:cs="Times New Roman"/>
      <w:lang w:eastAsia="ru-RU"/>
    </w:rPr>
  </w:style>
  <w:style w:type="paragraph" w:styleId="2">
    <w:name w:val="heading 2"/>
    <w:basedOn w:val="a"/>
    <w:next w:val="a"/>
    <w:link w:val="20"/>
    <w:qFormat/>
    <w:rsid w:val="00C41E57"/>
    <w:pPr>
      <w:keepNext/>
      <w:spacing w:after="0" w:line="240" w:lineRule="auto"/>
      <w:outlineLvl w:val="1"/>
    </w:pPr>
    <w:rPr>
      <w:rFonts w:ascii="Arial" w:hAnsi="Arial"/>
      <w:i/>
      <w:iCs/>
      <w:sz w:val="24"/>
      <w:szCs w:val="16"/>
    </w:rPr>
  </w:style>
  <w:style w:type="paragraph" w:styleId="4">
    <w:name w:val="heading 4"/>
    <w:basedOn w:val="a"/>
    <w:next w:val="a"/>
    <w:link w:val="40"/>
    <w:uiPriority w:val="9"/>
    <w:semiHidden/>
    <w:unhideWhenUsed/>
    <w:qFormat/>
    <w:rsid w:val="00C41E5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C41E57"/>
    <w:rPr>
      <w:i/>
      <w:iCs/>
    </w:rPr>
  </w:style>
  <w:style w:type="table" w:styleId="a4">
    <w:name w:val="Table Grid"/>
    <w:basedOn w:val="a1"/>
    <w:uiPriority w:val="59"/>
    <w:rsid w:val="00C41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41E57"/>
    <w:rPr>
      <w:color w:val="0563C1" w:themeColor="hyperlink"/>
      <w:u w:val="single"/>
    </w:rPr>
  </w:style>
  <w:style w:type="character" w:customStyle="1" w:styleId="20">
    <w:name w:val="Заголовок 2 Знак"/>
    <w:basedOn w:val="a0"/>
    <w:link w:val="2"/>
    <w:rsid w:val="00C41E57"/>
    <w:rPr>
      <w:rFonts w:ascii="Arial" w:eastAsia="Times New Roman" w:hAnsi="Arial" w:cs="Times New Roman"/>
      <w:i/>
      <w:iCs/>
      <w:sz w:val="24"/>
      <w:szCs w:val="16"/>
      <w:lang w:eastAsia="ru-RU"/>
    </w:rPr>
  </w:style>
  <w:style w:type="character" w:customStyle="1" w:styleId="40">
    <w:name w:val="Заголовок 4 Знак"/>
    <w:basedOn w:val="a0"/>
    <w:link w:val="4"/>
    <w:uiPriority w:val="9"/>
    <w:semiHidden/>
    <w:rsid w:val="00C41E57"/>
    <w:rPr>
      <w:rFonts w:asciiTheme="majorHAnsi" w:eastAsiaTheme="majorEastAsia" w:hAnsiTheme="majorHAnsi" w:cstheme="majorBidi"/>
      <w:i/>
      <w:iCs/>
      <w:color w:val="2E74B5" w:themeColor="accent1" w:themeShade="BF"/>
      <w:lang w:eastAsia="ru-RU"/>
    </w:rPr>
  </w:style>
  <w:style w:type="paragraph" w:styleId="21">
    <w:name w:val="Body Text Indent 2"/>
    <w:basedOn w:val="a"/>
    <w:link w:val="22"/>
    <w:rsid w:val="00C41E57"/>
    <w:pPr>
      <w:spacing w:after="0" w:line="240" w:lineRule="auto"/>
      <w:ind w:left="72"/>
    </w:pPr>
    <w:rPr>
      <w:rFonts w:ascii="Arial" w:hAnsi="Arial"/>
      <w:sz w:val="24"/>
      <w:szCs w:val="16"/>
    </w:rPr>
  </w:style>
  <w:style w:type="character" w:customStyle="1" w:styleId="22">
    <w:name w:val="Основной текст с отступом 2 Знак"/>
    <w:basedOn w:val="a0"/>
    <w:link w:val="21"/>
    <w:rsid w:val="00C41E57"/>
    <w:rPr>
      <w:rFonts w:ascii="Arial" w:eastAsia="Times New Roman" w:hAnsi="Arial" w:cs="Times New Roman"/>
      <w:sz w:val="24"/>
      <w:szCs w:val="16"/>
      <w:lang w:eastAsia="ru-RU"/>
    </w:rPr>
  </w:style>
  <w:style w:type="paragraph" w:styleId="a6">
    <w:name w:val="Body Text Indent"/>
    <w:basedOn w:val="a"/>
    <w:link w:val="a7"/>
    <w:uiPriority w:val="99"/>
    <w:semiHidden/>
    <w:unhideWhenUsed/>
    <w:rsid w:val="00C41E57"/>
    <w:pPr>
      <w:spacing w:after="120"/>
      <w:ind w:left="283"/>
    </w:pPr>
  </w:style>
  <w:style w:type="character" w:customStyle="1" w:styleId="a7">
    <w:name w:val="Основной текст с отступом Знак"/>
    <w:basedOn w:val="a0"/>
    <w:link w:val="a6"/>
    <w:uiPriority w:val="99"/>
    <w:semiHidden/>
    <w:rsid w:val="00C41E57"/>
    <w:rPr>
      <w:rFonts w:ascii="Calibri" w:eastAsia="Times New Roman" w:hAnsi="Calibri" w:cs="Times New Roman"/>
      <w:lang w:eastAsia="ru-RU"/>
    </w:rPr>
  </w:style>
  <w:style w:type="paragraph" w:styleId="a8">
    <w:name w:val="List Paragraph"/>
    <w:basedOn w:val="a"/>
    <w:uiPriority w:val="34"/>
    <w:qFormat/>
    <w:rsid w:val="00C41E57"/>
    <w:pPr>
      <w:ind w:left="720"/>
      <w:contextualSpacing/>
    </w:pPr>
    <w:rPr>
      <w:rFonts w:asciiTheme="minorHAnsi" w:eastAsiaTheme="minorEastAsia" w:hAnsiTheme="minorHAnsi" w:cstheme="minorBidi"/>
    </w:rPr>
  </w:style>
  <w:style w:type="paragraph" w:styleId="a9">
    <w:name w:val="Body Text"/>
    <w:basedOn w:val="a"/>
    <w:link w:val="aa"/>
    <w:uiPriority w:val="99"/>
    <w:semiHidden/>
    <w:unhideWhenUsed/>
    <w:rsid w:val="002B4AE3"/>
    <w:pPr>
      <w:spacing w:after="120"/>
    </w:pPr>
  </w:style>
  <w:style w:type="character" w:customStyle="1" w:styleId="aa">
    <w:name w:val="Основной текст Знак"/>
    <w:basedOn w:val="a0"/>
    <w:link w:val="a9"/>
    <w:uiPriority w:val="99"/>
    <w:semiHidden/>
    <w:rsid w:val="002B4AE3"/>
    <w:rPr>
      <w:rFonts w:ascii="Calibri" w:eastAsia="Times New Roman" w:hAnsi="Calibri" w:cs="Times New Roman"/>
      <w:lang w:eastAsia="ru-RU"/>
    </w:rPr>
  </w:style>
  <w:style w:type="paragraph" w:styleId="ab">
    <w:name w:val="Balloon Text"/>
    <w:basedOn w:val="a"/>
    <w:link w:val="ac"/>
    <w:uiPriority w:val="99"/>
    <w:semiHidden/>
    <w:unhideWhenUsed/>
    <w:rsid w:val="0006646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66467"/>
    <w:rPr>
      <w:rFonts w:ascii="Segoe UI" w:eastAsia="Times New Roman" w:hAnsi="Segoe UI" w:cs="Segoe UI"/>
      <w:sz w:val="18"/>
      <w:szCs w:val="18"/>
      <w:lang w:eastAsia="ru-RU"/>
    </w:rPr>
  </w:style>
  <w:style w:type="paragraph" w:styleId="ad">
    <w:name w:val="header"/>
    <w:basedOn w:val="a"/>
    <w:link w:val="ae"/>
    <w:uiPriority w:val="99"/>
    <w:unhideWhenUsed/>
    <w:rsid w:val="000A57F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A57F5"/>
    <w:rPr>
      <w:rFonts w:ascii="Calibri" w:eastAsia="Times New Roman" w:hAnsi="Calibri" w:cs="Times New Roman"/>
      <w:lang w:eastAsia="ru-RU"/>
    </w:rPr>
  </w:style>
  <w:style w:type="paragraph" w:styleId="af">
    <w:name w:val="footer"/>
    <w:basedOn w:val="a"/>
    <w:link w:val="af0"/>
    <w:uiPriority w:val="99"/>
    <w:unhideWhenUsed/>
    <w:rsid w:val="000A57F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A57F5"/>
    <w:rPr>
      <w:rFonts w:ascii="Calibri" w:eastAsia="Times New Roman" w:hAnsi="Calibri" w:cs="Times New Roman"/>
      <w:lang w:eastAsia="ru-RU"/>
    </w:rPr>
  </w:style>
  <w:style w:type="paragraph" w:styleId="af1">
    <w:name w:val="Normal (Web)"/>
    <w:basedOn w:val="a"/>
    <w:uiPriority w:val="99"/>
    <w:semiHidden/>
    <w:unhideWhenUsed/>
    <w:rsid w:val="00944A6D"/>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207E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07EF4"/>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08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5177</Words>
  <Characters>29512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Dionysus</dc:creator>
  <cp:keywords/>
  <dc:description/>
  <cp:lastModifiedBy>Наташа</cp:lastModifiedBy>
  <cp:revision>10</cp:revision>
  <cp:lastPrinted>2020-11-05T04:05:00Z</cp:lastPrinted>
  <dcterms:created xsi:type="dcterms:W3CDTF">2016-02-04T06:13:00Z</dcterms:created>
  <dcterms:modified xsi:type="dcterms:W3CDTF">2021-05-26T01:49:00Z</dcterms:modified>
</cp:coreProperties>
</file>